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98" w:rsidRDefault="009F4E98">
      <w:bookmarkStart w:id="0" w:name="_GoBack"/>
      <w:bookmarkEnd w:id="0"/>
    </w:p>
    <w:p w:rsidR="009F4E98" w:rsidRDefault="009F4E98">
      <w:r>
        <w:rPr>
          <w:noProof/>
        </w:rPr>
        <w:drawing>
          <wp:inline distT="0" distB="0" distL="0" distR="0" wp14:anchorId="14ADC019" wp14:editId="743247D0">
            <wp:extent cx="1908509" cy="2238375"/>
            <wp:effectExtent l="0" t="0" r="0" b="0"/>
            <wp:docPr id="6" name="Picture 6" descr="Image result for Teniers quack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eniers quack do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53" cy="22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98" w:rsidRDefault="009F4E98" w:rsidP="009F4E98">
      <w:r>
        <w:t xml:space="preserve">Harris Museum, Preston </w:t>
      </w:r>
    </w:p>
    <w:p w:rsidR="008A4EF1" w:rsidRDefault="008A4EF1" w:rsidP="009F4E98">
      <w:r>
        <w:rPr>
          <w:noProof/>
        </w:rPr>
        <w:drawing>
          <wp:inline distT="0" distB="0" distL="0" distR="0" wp14:anchorId="3F49DDBA" wp14:editId="4323070C">
            <wp:extent cx="1915160" cy="2762250"/>
            <wp:effectExtent l="0" t="0" r="8890" b="0"/>
            <wp:docPr id="8" name="Picture 8" descr="https://douwesfineart.eu/uploaded_files/Teniers%20David%20%20A%20youthful%20Alchemist,%20offering%20Theriaca%20for%20sale.e7c8746af3fcf005558bce22e2083e8bcf369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uwesfineart.eu/uploaded_files/Teniers%20David%20%20A%20youthful%20Alchemist,%20offering%20Theriaca%20for%20sale.e7c8746af3fcf005558bce22e2083e8bcf3691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00" cy="276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F1" w:rsidRPr="008A4EF1" w:rsidRDefault="008A4EF1" w:rsidP="008A4EF1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caps/>
          <w:kern w:val="36"/>
        </w:rPr>
      </w:pPr>
      <w:r w:rsidRPr="008A4EF1">
        <w:rPr>
          <w:rFonts w:eastAsia="Times New Roman" w:cstheme="minorHAnsi"/>
          <w:kern w:val="36"/>
        </w:rPr>
        <w:t> David Teniers the younger </w:t>
      </w:r>
      <w:r w:rsidRPr="008A4EF1">
        <w:rPr>
          <w:rFonts w:eastAsia="Times New Roman" w:cstheme="minorHAnsi"/>
        </w:rPr>
        <w:t xml:space="preserve">"A youthful Alchemist, offering </w:t>
      </w:r>
      <w:proofErr w:type="spellStart"/>
      <w:r w:rsidRPr="008A4EF1">
        <w:rPr>
          <w:rFonts w:eastAsia="Times New Roman" w:cstheme="minorHAnsi"/>
        </w:rPr>
        <w:t>Theriaca</w:t>
      </w:r>
      <w:proofErr w:type="spellEnd"/>
      <w:r w:rsidRPr="008A4EF1">
        <w:rPr>
          <w:rFonts w:eastAsia="Times New Roman" w:cstheme="minorHAnsi"/>
        </w:rPr>
        <w:t xml:space="preserve"> for sale"</w:t>
      </w:r>
      <w:r>
        <w:rPr>
          <w:rFonts w:eastAsia="Times New Roman" w:cstheme="minorHAnsi"/>
        </w:rPr>
        <w:t xml:space="preserve"> signed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'D. TENIERS. F'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l.r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Douwes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Fine Art</w:t>
      </w:r>
      <w:r>
        <w:rPr>
          <w:rFonts w:ascii="Arial" w:hAnsi="Arial" w:cs="Arial"/>
          <w:caps/>
          <w:color w:val="000000"/>
          <w:sz w:val="23"/>
          <w:szCs w:val="23"/>
          <w:shd w:val="clear" w:color="auto" w:fill="FFFFFF"/>
        </w:rPr>
        <w:t>)</w:t>
      </w:r>
    </w:p>
    <w:p w:rsidR="008A4EF1" w:rsidRDefault="008A4EF1" w:rsidP="009F4E98"/>
    <w:p w:rsidR="008A4EF1" w:rsidRDefault="008A4EF1" w:rsidP="009F4E98"/>
    <w:p w:rsidR="009F4E98" w:rsidRDefault="009F4E98">
      <w:r>
        <w:rPr>
          <w:noProof/>
        </w:rPr>
        <w:lastRenderedPageBreak/>
        <w:drawing>
          <wp:inline distT="0" distB="0" distL="0" distR="0" wp14:anchorId="7EF3040A" wp14:editId="6B95E6C8">
            <wp:extent cx="1905000" cy="2362200"/>
            <wp:effectExtent l="0" t="0" r="0" b="0"/>
            <wp:docPr id="3" name="Picture 3" descr="Image result for Teniers quack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niers quack do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98" w:rsidRDefault="009F4E98">
      <w:hyperlink r:id="rId7" w:history="1">
        <w:r w:rsidRPr="005B65E6">
          <w:rPr>
            <w:rStyle w:val="Hyperlink"/>
          </w:rPr>
          <w:t>http://www.artnet.com/artists/david-teniers-the-younger/a-quack-doctor-standing-behind-a-table-a-view-of-wbNRNtvb30rzRXN7ebRHJA2</w:t>
        </w:r>
      </w:hyperlink>
      <w:r>
        <w:t xml:space="preserve"> </w:t>
      </w:r>
      <w:r w:rsidR="008A4EF1">
        <w:t>‘</w:t>
      </w:r>
      <w:r>
        <w:t>Follower of Teniers</w:t>
      </w:r>
      <w:r w:rsidR="008A4EF1">
        <w:t>’</w:t>
      </w:r>
    </w:p>
    <w:p w:rsidR="009F4E98" w:rsidRDefault="009F4E98">
      <w:r>
        <w:rPr>
          <w:noProof/>
        </w:rPr>
        <w:drawing>
          <wp:inline distT="0" distB="0" distL="0" distR="0" wp14:anchorId="13EFEFBD" wp14:editId="76B44BBF">
            <wp:extent cx="1905000" cy="2362200"/>
            <wp:effectExtent l="0" t="0" r="0" b="0"/>
            <wp:docPr id="4" name="Picture 4" descr="Image result for Teniers quack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niers quack do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98" w:rsidRDefault="009F4E98">
      <w:r w:rsidRPr="009F4E98">
        <w:t>http://www.artnet.com/artists/david-teniers-the-younger/the-quack-doctor-83IzxefSVDi9c-C4w92U9A2</w:t>
      </w:r>
      <w:r>
        <w:t xml:space="preserve"> </w:t>
      </w:r>
      <w:r w:rsidR="008A4EF1">
        <w:t>‘</w:t>
      </w:r>
      <w:r>
        <w:t>Circle of Teniers</w:t>
      </w:r>
      <w:r w:rsidR="008A4EF1">
        <w:t>’</w:t>
      </w:r>
    </w:p>
    <w:p w:rsidR="00F56806" w:rsidRDefault="009F4E98">
      <w:r>
        <w:rPr>
          <w:noProof/>
        </w:rPr>
        <w:drawing>
          <wp:inline distT="0" distB="0" distL="0" distR="0" wp14:anchorId="4DE862D7" wp14:editId="1E9EDC6A">
            <wp:extent cx="1752600" cy="2351049"/>
            <wp:effectExtent l="0" t="0" r="0" b="0"/>
            <wp:docPr id="5" name="Picture 5" descr="https://www.art-prints-on-demand.com/kunst/david_teniers/der_quacksal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rt-prints-on-demand.com/kunst/david_teniers/der_quacksalb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89" cy="23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98" w:rsidRDefault="009F4E98" w:rsidP="009F4E98">
      <w:hyperlink r:id="rId10" w:history="1">
        <w:r w:rsidRPr="005B65E6">
          <w:rPr>
            <w:rStyle w:val="Hyperlink"/>
          </w:rPr>
          <w:t>https://www.art-prints-on-demand.com/a/david-teniers-the-younger/the-quack-doctor-1.html</w:t>
        </w:r>
      </w:hyperlink>
      <w:r>
        <w:t xml:space="preserve"> ? (Leipzig) David Teniers</w:t>
      </w:r>
    </w:p>
    <w:sectPr w:rsidR="009F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98"/>
    <w:rsid w:val="00404BC0"/>
    <w:rsid w:val="007E5AD6"/>
    <w:rsid w:val="00887B89"/>
    <w:rsid w:val="008A4EF1"/>
    <w:rsid w:val="009C27DB"/>
    <w:rsid w:val="009F4E98"/>
    <w:rsid w:val="00AB59DC"/>
    <w:rsid w:val="00B901A6"/>
    <w:rsid w:val="00C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6F2C"/>
  <w15:chartTrackingRefBased/>
  <w15:docId w15:val="{A15C8375-4EAD-4780-A5C2-325522CE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artnet.com/artists/david-teniers-the-younger/a-quack-doctor-standing-behind-a-table-a-view-of-wbNRNtvb30rzRXN7ebRHJA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art-prints-on-demand.com/a/david-teniers-the-younger/the-quack-doctor-1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9ABD8013.dotm</Template>
  <TotalTime>16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Greg</dc:creator>
  <cp:keywords/>
  <dc:description/>
  <cp:lastModifiedBy>Andrew Greg</cp:lastModifiedBy>
  <cp:revision>1</cp:revision>
  <dcterms:created xsi:type="dcterms:W3CDTF">2018-06-26T13:55:00Z</dcterms:created>
  <dcterms:modified xsi:type="dcterms:W3CDTF">2018-06-26T14:11:00Z</dcterms:modified>
</cp:coreProperties>
</file>