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AC76" w14:textId="1A1D7750" w:rsidR="00E35B92" w:rsidRPr="00E04F0A" w:rsidRDefault="00E74A37">
      <w:pPr>
        <w:rPr>
          <w:b/>
          <w:bCs/>
        </w:rPr>
      </w:pPr>
      <w:r>
        <w:rPr>
          <w:b/>
          <w:bCs/>
        </w:rPr>
        <w:t>W</w:t>
      </w:r>
      <w:r w:rsidR="009C5815" w:rsidRPr="00E04F0A">
        <w:rPr>
          <w:b/>
          <w:bCs/>
        </w:rPr>
        <w:t>illiam Maule (1771–1852) , 1st Baron Panmure:</w:t>
      </w:r>
      <w:r w:rsidR="00BA41F9" w:rsidRPr="00E04F0A">
        <w:rPr>
          <w:b/>
          <w:bCs/>
        </w:rPr>
        <w:t xml:space="preserve"> </w:t>
      </w:r>
      <w:r w:rsidR="009C5815" w:rsidRPr="00E04F0A">
        <w:rPr>
          <w:b/>
          <w:bCs/>
        </w:rPr>
        <w:t xml:space="preserve"> statuary related</w:t>
      </w:r>
      <w:r w:rsidR="00822426">
        <w:rPr>
          <w:b/>
          <w:bCs/>
        </w:rPr>
        <w:t xml:space="preserve"> </w:t>
      </w:r>
      <w:r w:rsidR="00C222AF">
        <w:rPr>
          <w:b/>
          <w:bCs/>
        </w:rPr>
        <w:t>(March 2022)</w:t>
      </w:r>
    </w:p>
    <w:p w14:paraId="5AC6BE1E" w14:textId="640B8ABF" w:rsidR="009C5815" w:rsidRDefault="0053504B" w:rsidP="0053504B">
      <w:r w:rsidRPr="0053504B">
        <w:rPr>
          <w:b/>
          <w:bCs/>
        </w:rPr>
        <w:t>A.</w:t>
      </w:r>
      <w:r w:rsidR="00BA41F9">
        <w:t>Marble: f</w:t>
      </w:r>
      <w:r w:rsidR="009C5815">
        <w:t>ull figure seated in a chair, 1841</w:t>
      </w:r>
      <w:r w:rsidR="005C44B8">
        <w:t xml:space="preserve"> (?)</w:t>
      </w:r>
      <w:r w:rsidR="009C5815">
        <w:t>, 7</w:t>
      </w:r>
      <w:r w:rsidR="00DF78C1">
        <w:t>0</w:t>
      </w:r>
      <w:r w:rsidR="009C5815">
        <w:t xml:space="preserve"> x 30 x 40</w:t>
      </w:r>
      <w:r w:rsidR="00BB74A3">
        <w:t xml:space="preserve"> cm</w:t>
      </w:r>
      <w:r w:rsidR="006649F3">
        <w:t xml:space="preserve"> (Highlanders Museum</w:t>
      </w:r>
      <w:r w:rsidR="00761D75">
        <w:t>, Fort George</w:t>
      </w:r>
      <w:r w:rsidR="00275210">
        <w:t>, Ardersier, Inverness</w:t>
      </w:r>
      <w:r w:rsidR="006649F3">
        <w:t xml:space="preserve"> [est 196</w:t>
      </w:r>
      <w:r w:rsidR="00761D75">
        <w:t>5</w:t>
      </w:r>
      <w:r w:rsidR="006649F3">
        <w:t>]</w:t>
      </w:r>
      <w:r w:rsidR="00DF78C1">
        <w:t>:</w:t>
      </w:r>
      <w:r w:rsidR="006649F3">
        <w:t xml:space="preserve"> AS282)</w:t>
      </w:r>
    </w:p>
    <w:p w14:paraId="537BA7F3" w14:textId="7DB7AA96" w:rsidR="00DF78C1" w:rsidRDefault="00DF78C1">
      <w:r>
        <w:t xml:space="preserve">Artist: </w:t>
      </w:r>
      <w:r w:rsidR="00E04F0A">
        <w:t>?</w:t>
      </w:r>
    </w:p>
    <w:p w14:paraId="5AD50AF2" w14:textId="46B7097B" w:rsidR="00DF78C1" w:rsidRDefault="00DF78C1">
      <w:r>
        <w:t xml:space="preserve">Prov: gift [date? </w:t>
      </w:r>
      <w:r w:rsidR="00222935">
        <w:t>d</w:t>
      </w:r>
      <w:r>
        <w:t>onor?</w:t>
      </w:r>
      <w:r w:rsidR="00BC4D2F">
        <w:t xml:space="preserve"> </w:t>
      </w:r>
      <w:r w:rsidR="00A42AB7">
        <w:t xml:space="preserve">Is an </w:t>
      </w:r>
      <w:r w:rsidR="008977E8">
        <w:t>o</w:t>
      </w:r>
      <w:r w:rsidR="00BC4D2F">
        <w:t>riginal intended location</w:t>
      </w:r>
      <w:r w:rsidR="00A42AB7">
        <w:t xml:space="preserve"> known</w:t>
      </w:r>
      <w:r w:rsidR="00BC4D2F">
        <w:t>?</w:t>
      </w:r>
      <w:r>
        <w:t>]</w:t>
      </w:r>
    </w:p>
    <w:p w14:paraId="60E77180" w14:textId="0E33BCF9" w:rsidR="006649F3" w:rsidRDefault="009352CE">
      <w:r>
        <w:t>This is a an approximately half-scale statue</w:t>
      </w:r>
      <w:r w:rsidR="009F659E">
        <w:t>.</w:t>
      </w:r>
      <w:r w:rsidR="009B040D">
        <w:t xml:space="preserve"> </w:t>
      </w:r>
      <w:r w:rsidR="00651990">
        <w:t>The plinth bears a large inscription ‘William /</w:t>
      </w:r>
      <w:r w:rsidR="00B252B2">
        <w:t xml:space="preserve"> </w:t>
      </w:r>
      <w:r w:rsidR="00651990">
        <w:t>Lord Panmure /1841</w:t>
      </w:r>
      <w:r w:rsidR="00B252B2">
        <w:t>’ but the</w:t>
      </w:r>
      <w:r w:rsidR="00061C6F">
        <w:t xml:space="preserve"> sitter’s dress and age</w:t>
      </w:r>
      <w:r w:rsidR="009E1763">
        <w:t xml:space="preserve"> look more 1820s</w:t>
      </w:r>
      <w:r w:rsidR="00FB6690">
        <w:t xml:space="preserve">.  The dress </w:t>
      </w:r>
      <w:r w:rsidR="00C70943">
        <w:t xml:space="preserve">and seated pose are </w:t>
      </w:r>
      <w:r w:rsidR="00FB6690">
        <w:t>similar to his seated oil full-length of before 1822 by Colvin Smith (see below)</w:t>
      </w:r>
      <w:r w:rsidR="00AE22BD">
        <w:t>: the looks</w:t>
      </w:r>
      <w:r w:rsidR="00770224">
        <w:t xml:space="preserve"> are</w:t>
      </w:r>
      <w:r w:rsidR="00AE22BD">
        <w:t xml:space="preserve"> more towards </w:t>
      </w:r>
      <w:r w:rsidR="00563EA7">
        <w:t>later</w:t>
      </w:r>
      <w:r w:rsidR="00967655">
        <w:t xml:space="preserve"> oil portraits of him</w:t>
      </w:r>
      <w:r w:rsidR="00FB6690">
        <w:t xml:space="preserve">. </w:t>
      </w:r>
      <w:r w:rsidR="00F12CE6">
        <w:t>While the statue is not by Chantrey</w:t>
      </w:r>
      <w:r w:rsidR="00416942">
        <w:t xml:space="preserve"> (i.e. n</w:t>
      </w:r>
      <w:r w:rsidR="0044593B">
        <w:t xml:space="preserve">ot in his ledger) </w:t>
      </w:r>
      <w:r w:rsidR="00416942">
        <w:t xml:space="preserve">this is the only </w:t>
      </w:r>
      <w:r w:rsidR="00A92BA9">
        <w:t>one</w:t>
      </w:r>
      <w:r w:rsidR="0044593B">
        <w:t xml:space="preserve"> known of Panmure</w:t>
      </w:r>
      <w:r w:rsidR="001D2E10">
        <w:t xml:space="preserve"> and possibly originally owned by him that he might have discussed placing in the ‘Panmure Testimonial’</w:t>
      </w:r>
      <w:r w:rsidR="009E0BE7">
        <w:t xml:space="preserve"> in 1838 (see item</w:t>
      </w:r>
      <w:r w:rsidR="00D27ECC">
        <w:t xml:space="preserve"> 3 below).</w:t>
      </w:r>
      <w:r w:rsidR="00CB6C95">
        <w:t xml:space="preserve"> It h</w:t>
      </w:r>
      <w:r w:rsidR="004777A0">
        <w:t>a</w:t>
      </w:r>
      <w:r w:rsidR="00CB6C95">
        <w:t>s been suggeste</w:t>
      </w:r>
      <w:r w:rsidR="004777A0">
        <w:t>d</w:t>
      </w:r>
      <w:r w:rsidR="00CB6C95">
        <w:t xml:space="preserve"> the</w:t>
      </w:r>
      <w:r w:rsidR="00996265">
        <w:t xml:space="preserve"> </w:t>
      </w:r>
      <w:r w:rsidR="00CB6C95">
        <w:t>plinth</w:t>
      </w:r>
      <w:r w:rsidR="00C414D5">
        <w:t xml:space="preserve"> and its date may be</w:t>
      </w:r>
      <w:r w:rsidR="00F63449">
        <w:t xml:space="preserve"> </w:t>
      </w:r>
      <w:r w:rsidR="00C414D5">
        <w:t>later</w:t>
      </w:r>
      <w:r w:rsidR="002B47BB">
        <w:t xml:space="preserve"> than the statue</w:t>
      </w:r>
      <w:r w:rsidR="00CB6C95">
        <w:t xml:space="preserve"> but </w:t>
      </w:r>
      <w:r w:rsidR="004777A0">
        <w:t xml:space="preserve">it </w:t>
      </w:r>
      <w:r w:rsidR="006C08B1">
        <w:t>all looks ‘of a piece’</w:t>
      </w:r>
      <w:r w:rsidR="002B47BB">
        <w:t>,</w:t>
      </w:r>
      <w:r w:rsidR="006C08B1">
        <w:t xml:space="preserve"> without obvi</w:t>
      </w:r>
      <w:r w:rsidR="002A5DE8">
        <w:t>ous reason for that</w:t>
      </w:r>
      <w:r w:rsidR="001E0171">
        <w:t xml:space="preserve"> or the occasion for its making</w:t>
      </w:r>
      <w:r w:rsidR="00E15F7E">
        <w:t>/ mounting in 1841</w:t>
      </w:r>
      <w:r w:rsidR="00A42AB7">
        <w:t xml:space="preserve">. </w:t>
      </w:r>
    </w:p>
    <w:p w14:paraId="5F714F50" w14:textId="77777777" w:rsidR="008F47BA" w:rsidRDefault="008F47BA">
      <w:pPr>
        <w:rPr>
          <w:b/>
          <w:bCs/>
        </w:rPr>
      </w:pPr>
    </w:p>
    <w:p w14:paraId="7BDD6795" w14:textId="446B9E85" w:rsidR="006649F3" w:rsidRDefault="0053504B">
      <w:r w:rsidRPr="0053504B">
        <w:rPr>
          <w:b/>
          <w:bCs/>
        </w:rPr>
        <w:t>B.</w:t>
      </w:r>
      <w:r w:rsidR="00BA41F9">
        <w:t>Marble: b</w:t>
      </w:r>
      <w:r w:rsidR="006649F3">
        <w:t>ust, classically robed,</w:t>
      </w:r>
      <w:r w:rsidR="002017A8">
        <w:t xml:space="preserve"> no date: </w:t>
      </w:r>
      <w:r w:rsidR="006649F3">
        <w:t xml:space="preserve"> 79 x 55 x 34</w:t>
      </w:r>
      <w:r w:rsidR="00BB74A3">
        <w:t xml:space="preserve"> cm</w:t>
      </w:r>
      <w:r w:rsidR="006649F3">
        <w:t xml:space="preserve"> (Montrose Museum, </w:t>
      </w:r>
      <w:r w:rsidR="00DF78C1">
        <w:t xml:space="preserve">ANGUSalive coll: </w:t>
      </w:r>
      <w:r w:rsidR="006649F3">
        <w:t>M2018.5</w:t>
      </w:r>
      <w:r w:rsidR="00DF78C1">
        <w:t>)</w:t>
      </w:r>
      <w:r w:rsidR="006649F3">
        <w:t xml:space="preserve"> </w:t>
      </w:r>
    </w:p>
    <w:p w14:paraId="4D6088EB" w14:textId="0A1849F6" w:rsidR="009C5815" w:rsidRDefault="00DF78C1">
      <w:r>
        <w:t xml:space="preserve">Artist: </w:t>
      </w:r>
      <w:r w:rsidR="00E04F0A">
        <w:t>?</w:t>
      </w:r>
    </w:p>
    <w:p w14:paraId="6648E6CE" w14:textId="2D821ABA" w:rsidR="00DF78C1" w:rsidRDefault="00DF78C1">
      <w:r>
        <w:t>Prov:</w:t>
      </w:r>
      <w:r w:rsidR="008F47BA">
        <w:t xml:space="preserve"> ?</w:t>
      </w:r>
    </w:p>
    <w:p w14:paraId="1AB9040D" w14:textId="1EA01D64" w:rsidR="005E124F" w:rsidRDefault="005E124F">
      <w:r>
        <w:t>Pan</w:t>
      </w:r>
      <w:r w:rsidR="00C7228B">
        <w:t>mure was an early supporter of the Museum</w:t>
      </w:r>
      <w:r w:rsidR="009C4363">
        <w:t xml:space="preserve"> but no evidence has yet been produced to suggest this </w:t>
      </w:r>
      <w:r w:rsidR="005D08CA">
        <w:t xml:space="preserve">may have been made for it, </w:t>
      </w:r>
      <w:r w:rsidR="005D08CA" w:rsidRPr="00AE0D19">
        <w:rPr>
          <w:i/>
          <w:iCs/>
        </w:rPr>
        <w:t>ab initio</w:t>
      </w:r>
      <w:r w:rsidR="005D08CA">
        <w:t>,</w:t>
      </w:r>
      <w:r w:rsidR="00AE0D19">
        <w:t xml:space="preserve"> to commemorate that.</w:t>
      </w:r>
    </w:p>
    <w:p w14:paraId="04DA6804" w14:textId="49D50844" w:rsidR="000140E4" w:rsidRDefault="000140E4"/>
    <w:p w14:paraId="0CAAF5FE" w14:textId="671EB0BB" w:rsidR="000140E4" w:rsidRDefault="0053504B">
      <w:r w:rsidRPr="0053504B">
        <w:rPr>
          <w:b/>
          <w:bCs/>
        </w:rPr>
        <w:t>C.</w:t>
      </w:r>
      <w:r w:rsidR="00BA41F9">
        <w:t>Ma</w:t>
      </w:r>
      <w:r w:rsidR="002018E6">
        <w:t>rble</w:t>
      </w:r>
      <w:r w:rsidR="00BA41F9">
        <w:t>: b</w:t>
      </w:r>
      <w:r w:rsidR="00632C60">
        <w:t>ust</w:t>
      </w:r>
      <w:r w:rsidR="002017A8">
        <w:t xml:space="preserve">, </w:t>
      </w:r>
      <w:r w:rsidR="00BA41F9" w:rsidRPr="00EB2946">
        <w:rPr>
          <w:i/>
          <w:iCs/>
        </w:rPr>
        <w:t>c.</w:t>
      </w:r>
      <w:r w:rsidR="00BA41F9">
        <w:t>1842; no</w:t>
      </w:r>
      <w:r w:rsidR="002548EE">
        <w:t xml:space="preserve"> dimensions</w:t>
      </w:r>
      <w:r w:rsidR="00632C60">
        <w:t xml:space="preserve"> (Brechin Mechanic</w:t>
      </w:r>
      <w:r w:rsidR="002017A8">
        <w:t>s Institute, Brechin, Angus [ref. ARTUK007])</w:t>
      </w:r>
    </w:p>
    <w:p w14:paraId="69968AF0" w14:textId="2928D548" w:rsidR="002017A8" w:rsidRDefault="002017A8">
      <w:r>
        <w:t>Artist:</w:t>
      </w:r>
      <w:r w:rsidR="00E04F0A">
        <w:t xml:space="preserve"> ?</w:t>
      </w:r>
    </w:p>
    <w:p w14:paraId="5ACD0766" w14:textId="26A9988E" w:rsidR="00BE4858" w:rsidRDefault="00C31FF2">
      <w:r>
        <w:t>Panmure endowed the building of the institute, opened by Lady Panmure</w:t>
      </w:r>
      <w:r w:rsidR="00DA36F4">
        <w:t>, his second wife,</w:t>
      </w:r>
      <w:r>
        <w:t xml:space="preserve"> in 1842. This bust was publicly subscribed </w:t>
      </w:r>
      <w:r w:rsidR="0022179E">
        <w:t>at an early point: see</w:t>
      </w:r>
      <w:r w:rsidR="00186ADF">
        <w:t xml:space="preserve"> article on the history of the Institute in the</w:t>
      </w:r>
      <w:r w:rsidR="0022179E">
        <w:t xml:space="preserve"> </w:t>
      </w:r>
      <w:r w:rsidR="0022179E" w:rsidRPr="0022179E">
        <w:rPr>
          <w:i/>
          <w:iCs/>
        </w:rPr>
        <w:t>Brechin Advertiser</w:t>
      </w:r>
      <w:r w:rsidR="0022179E">
        <w:t>, 3 March 1942</w:t>
      </w:r>
      <w:r w:rsidR="00E27325">
        <w:t>,</w:t>
      </w:r>
      <w:r w:rsidR="008F47BA">
        <w:t xml:space="preserve"> and speech by D</w:t>
      </w:r>
      <w:r w:rsidR="00CA302A">
        <w:t>.</w:t>
      </w:r>
      <w:r w:rsidR="008F47BA">
        <w:t xml:space="preserve"> Prain</w:t>
      </w:r>
      <w:r w:rsidR="00D70DC1">
        <w:t xml:space="preserve">, </w:t>
      </w:r>
      <w:r w:rsidR="008F47BA">
        <w:t>former Headmaster of Brechin Grammar School</w:t>
      </w:r>
      <w:r w:rsidR="00D70DC1">
        <w:t xml:space="preserve">, reported in the </w:t>
      </w:r>
      <w:r w:rsidR="00D70DC1" w:rsidRPr="00D70DC1">
        <w:rPr>
          <w:i/>
          <w:iCs/>
        </w:rPr>
        <w:t>Montrose Standard</w:t>
      </w:r>
      <w:r w:rsidR="00D70DC1">
        <w:t>, 5 February 1885</w:t>
      </w:r>
      <w:r w:rsidR="002548EE">
        <w:t xml:space="preserve">. </w:t>
      </w:r>
    </w:p>
    <w:p w14:paraId="02C44570" w14:textId="77777777" w:rsidR="00BE4858" w:rsidRDefault="00BE4858"/>
    <w:p w14:paraId="708F5A52" w14:textId="0A3F5995" w:rsidR="002017A8" w:rsidRDefault="00EB2946">
      <w:r>
        <w:t>[</w:t>
      </w:r>
      <w:r w:rsidRPr="00EB2946">
        <w:rPr>
          <w:b/>
          <w:bCs/>
        </w:rPr>
        <w:t>Oil paintings.</w:t>
      </w:r>
      <w:r>
        <w:t xml:space="preserve"> </w:t>
      </w:r>
      <w:r w:rsidR="00D70DC1">
        <w:t>The 1942 piece</w:t>
      </w:r>
      <w:r w:rsidR="002548EE">
        <w:t xml:space="preserve"> also reports an oil portrait of </w:t>
      </w:r>
      <w:r w:rsidR="00BA41F9">
        <w:t>Panmure</w:t>
      </w:r>
      <w:r w:rsidR="002548EE">
        <w:t xml:space="preserve"> </w:t>
      </w:r>
      <w:r w:rsidR="00336EF6">
        <w:t>of 1822</w:t>
      </w:r>
      <w:r w:rsidR="008C3434">
        <w:t xml:space="preserve"> or before</w:t>
      </w:r>
      <w:r w:rsidR="00336EF6">
        <w:t xml:space="preserve"> </w:t>
      </w:r>
      <w:r w:rsidR="00D70DC1">
        <w:t xml:space="preserve">in the BMI, </w:t>
      </w:r>
      <w:r w:rsidR="002548EE">
        <w:t xml:space="preserve">which is </w:t>
      </w:r>
      <w:r w:rsidR="00BA41F9">
        <w:t xml:space="preserve">one </w:t>
      </w:r>
      <w:r w:rsidR="002548EE">
        <w:t>by Colvin Smith</w:t>
      </w:r>
      <w:r w:rsidR="00B96004">
        <w:t xml:space="preserve"> (1795–</w:t>
      </w:r>
      <w:r w:rsidR="000C2C18">
        <w:t>1875)</w:t>
      </w:r>
      <w:r w:rsidR="00BA41F9">
        <w:t xml:space="preserve"> and</w:t>
      </w:r>
      <w:r w:rsidR="002548EE">
        <w:t xml:space="preserve"> still there</w:t>
      </w:r>
      <w:r w:rsidR="00336EF6">
        <w:t xml:space="preserve"> but apparently a</w:t>
      </w:r>
      <w:r w:rsidR="00E04F0A">
        <w:t xml:space="preserve"> much</w:t>
      </w:r>
      <w:r w:rsidR="00336EF6">
        <w:t xml:space="preserve"> later presentation</w:t>
      </w:r>
      <w:r w:rsidR="00E04F0A">
        <w:t xml:space="preserve"> (from the East</w:t>
      </w:r>
      <w:r w:rsidR="00F27655">
        <w:t>ern</w:t>
      </w:r>
      <w:r w:rsidR="00E04F0A">
        <w:t xml:space="preserve"> Farmers’ Association</w:t>
      </w:r>
      <w:r w:rsidR="00D70DC1">
        <w:t>)</w:t>
      </w:r>
      <w:r w:rsidR="00347620">
        <w:t>: it</w:t>
      </w:r>
      <w:r w:rsidR="008C08B5">
        <w:t xml:space="preserve"> is a seated full-length</w:t>
      </w:r>
      <w:r w:rsidR="008B5857">
        <w:t>, 231 x 145 cm</w:t>
      </w:r>
      <w:r w:rsidR="008C08B5">
        <w:t>. The</w:t>
      </w:r>
      <w:r w:rsidR="00534DDD">
        <w:t xml:space="preserve"> Scottish NPG has</w:t>
      </w:r>
      <w:r w:rsidR="008C08B5">
        <w:t xml:space="preserve"> a smaller head and </w:t>
      </w:r>
      <w:r w:rsidR="00651C46">
        <w:t>torso</w:t>
      </w:r>
      <w:r w:rsidR="008C08B5">
        <w:t xml:space="preserve"> version</w:t>
      </w:r>
      <w:r w:rsidR="00C373DF">
        <w:t xml:space="preserve">, </w:t>
      </w:r>
      <w:r w:rsidR="00780063">
        <w:t>92 x 71.4 cm</w:t>
      </w:r>
      <w:r w:rsidR="00B75C50">
        <w:t>,</w:t>
      </w:r>
      <w:r w:rsidR="00780063">
        <w:t xml:space="preserve"> </w:t>
      </w:r>
      <w:r w:rsidR="00C373DF">
        <w:t>purchased in 1970</w:t>
      </w:r>
      <w:r w:rsidR="00B75C50">
        <w:t>: this</w:t>
      </w:r>
      <w:r w:rsidR="003B7419">
        <w:t xml:space="preserve"> shows him </w:t>
      </w:r>
      <w:r w:rsidR="00B8090B">
        <w:t>identically as to age and dress and</w:t>
      </w:r>
      <w:r w:rsidR="00B75C50">
        <w:t xml:space="preserve"> </w:t>
      </w:r>
      <w:r w:rsidR="00651C46">
        <w:t>is the</w:t>
      </w:r>
      <w:r w:rsidR="006B187E">
        <w:t xml:space="preserve"> only likeness listed in ODNB</w:t>
      </w:r>
      <w:r w:rsidR="00B75C50">
        <w:t xml:space="preserve"> (@2004)</w:t>
      </w:r>
      <w:r w:rsidR="00652429">
        <w:t>, which calls the artist ‘I.C. Smith’</w:t>
      </w:r>
      <w:r w:rsidR="00347620">
        <w:t>.</w:t>
      </w:r>
      <w:r w:rsidR="00290EB8">
        <w:t xml:space="preserve"> </w:t>
      </w:r>
      <w:r w:rsidR="00AB57C5">
        <w:t xml:space="preserve">A mezzotint </w:t>
      </w:r>
      <w:r w:rsidR="00BF73D4">
        <w:t>by Lupton derived from the SNPG version was published on 1 January 1823</w:t>
      </w:r>
      <w:r w:rsidR="00914E04">
        <w:t>, so that too must be 1822 or before</w:t>
      </w:r>
      <w:r w:rsidR="00EE0B70">
        <w:t xml:space="preserve">, but probably </w:t>
      </w:r>
      <w:r w:rsidR="00EE0B70">
        <w:lastRenderedPageBreak/>
        <w:t>not earlier than about 1815 given Smith was then only 20.</w:t>
      </w:r>
      <w:r w:rsidR="00935C51">
        <w:t xml:space="preserve"> Portraits </w:t>
      </w:r>
      <w:r w:rsidR="00AF3531">
        <w:t xml:space="preserve">in oil of Panmure are also reported by </w:t>
      </w:r>
      <w:r w:rsidR="001170F4">
        <w:t>John Philip RA (who also painted Fox Maule</w:t>
      </w:r>
      <w:r w:rsidR="00FA1FFB">
        <w:t xml:space="preserve">, </w:t>
      </w:r>
      <w:r w:rsidR="00944F90">
        <w:t>2nd Baron Panmure an</w:t>
      </w:r>
      <w:r w:rsidR="000F71A4">
        <w:t>d</w:t>
      </w:r>
      <w:r w:rsidR="00944F90">
        <w:t xml:space="preserve"> 11th Earl of Dalhousie</w:t>
      </w:r>
      <w:r w:rsidR="001170F4">
        <w:t>)</w:t>
      </w:r>
      <w:r w:rsidR="00DF2194">
        <w:t xml:space="preserve"> and Thomas Musgrove Joy (1837)</w:t>
      </w:r>
      <w:r w:rsidR="002C52DB">
        <w:t>,</w:t>
      </w:r>
      <w:r w:rsidR="00DF2194">
        <w:t xml:space="preserve"> both a</w:t>
      </w:r>
      <w:r w:rsidR="002C52DB">
        <w:t>t</w:t>
      </w:r>
      <w:r w:rsidR="0024568C">
        <w:t xml:space="preserve"> Brechin Castle in 1892 (</w:t>
      </w:r>
      <w:r w:rsidR="002C52DB">
        <w:t xml:space="preserve">see </w:t>
      </w:r>
      <w:r w:rsidR="0024568C" w:rsidRPr="002756AA">
        <w:rPr>
          <w:i/>
          <w:iCs/>
        </w:rPr>
        <w:t>Dundee Courier</w:t>
      </w:r>
      <w:r w:rsidR="00036547">
        <w:rPr>
          <w:i/>
          <w:iCs/>
        </w:rPr>
        <w:t>,</w:t>
      </w:r>
      <w:r w:rsidR="0024568C">
        <w:t xml:space="preserve"> </w:t>
      </w:r>
      <w:r w:rsidR="002756AA">
        <w:t>23 December)</w:t>
      </w:r>
      <w:r w:rsidR="0089682D">
        <w:t xml:space="preserve">. </w:t>
      </w:r>
      <w:r w:rsidR="009C316A">
        <w:t xml:space="preserve">What may be a version of the Joy </w:t>
      </w:r>
      <w:r w:rsidR="001D61FF">
        <w:t>(</w:t>
      </w:r>
      <w:r w:rsidR="005C3C46">
        <w:t xml:space="preserve">full-length, seated and </w:t>
      </w:r>
      <w:r w:rsidR="001D61FF">
        <w:t>dated 1838)</w:t>
      </w:r>
      <w:r w:rsidR="005D2678">
        <w:t xml:space="preserve"> was commissioned by</w:t>
      </w:r>
      <w:r w:rsidR="00651DC8">
        <w:t xml:space="preserve"> Dundee Royal Infirmary</w:t>
      </w:r>
      <w:r w:rsidR="001D61FF">
        <w:t xml:space="preserve"> and is now in the Tayside Medical History Museum</w:t>
      </w:r>
      <w:r w:rsidR="007F0BAC">
        <w:t>. An oil</w:t>
      </w:r>
      <w:r w:rsidR="002844C8">
        <w:t>, also full-length</w:t>
      </w:r>
      <w:r w:rsidR="00022EF1">
        <w:t xml:space="preserve"> and </w:t>
      </w:r>
      <w:r w:rsidR="002844C8">
        <w:t>seated</w:t>
      </w:r>
      <w:r w:rsidR="007F0BAC">
        <w:t xml:space="preserve"> of 1838 by Patrick All</w:t>
      </w:r>
      <w:r w:rsidR="005C3C46">
        <w:t>a</w:t>
      </w:r>
      <w:r w:rsidR="007F0BAC">
        <w:t>n</w:t>
      </w:r>
      <w:r w:rsidR="00FE10ED">
        <w:t>-</w:t>
      </w:r>
      <w:r w:rsidR="007F0BAC">
        <w:t>Fraser</w:t>
      </w:r>
      <w:r w:rsidR="00022EF1">
        <w:t xml:space="preserve"> is at Hospitalfield</w:t>
      </w:r>
      <w:r w:rsidR="00D663A5">
        <w:t xml:space="preserve"> (former home of the Bartons, </w:t>
      </w:r>
      <w:r w:rsidR="008E2AC1">
        <w:t>Panmure’s</w:t>
      </w:r>
      <w:r w:rsidR="00D663A5">
        <w:t xml:space="preserve"> second wife’s family)</w:t>
      </w:r>
      <w:r w:rsidR="00022EF1">
        <w:t>: both these are on</w:t>
      </w:r>
      <w:r w:rsidR="00C40117">
        <w:t xml:space="preserve"> Art UK</w:t>
      </w:r>
      <w:r w:rsidR="00725FEE">
        <w:t>.</w:t>
      </w:r>
      <w:r w:rsidR="006B187E">
        <w:t>]</w:t>
      </w:r>
    </w:p>
    <w:p w14:paraId="7B0DA296" w14:textId="7965FAD5" w:rsidR="002017A8" w:rsidRDefault="002017A8">
      <w:pPr>
        <w:rPr>
          <w:b/>
          <w:bCs/>
        </w:rPr>
      </w:pPr>
    </w:p>
    <w:p w14:paraId="7A79A1FA" w14:textId="2046AEC0" w:rsidR="000140E4" w:rsidRDefault="000140E4">
      <w:pPr>
        <w:rPr>
          <w:b/>
          <w:bCs/>
        </w:rPr>
      </w:pPr>
      <w:r w:rsidRPr="000140E4">
        <w:rPr>
          <w:b/>
          <w:bCs/>
        </w:rPr>
        <w:t xml:space="preserve">Reported </w:t>
      </w:r>
      <w:r w:rsidR="00BE579D">
        <w:rPr>
          <w:b/>
          <w:bCs/>
        </w:rPr>
        <w:t xml:space="preserve">sculpture </w:t>
      </w:r>
      <w:r w:rsidR="000541EF">
        <w:rPr>
          <w:b/>
          <w:bCs/>
        </w:rPr>
        <w:t>pieces</w:t>
      </w:r>
      <w:r w:rsidR="00260A09">
        <w:rPr>
          <w:b/>
          <w:bCs/>
        </w:rPr>
        <w:t xml:space="preserve"> of which matching current locations are all unclear</w:t>
      </w:r>
    </w:p>
    <w:p w14:paraId="07798DD6" w14:textId="409E8F8F" w:rsidR="00285453" w:rsidRDefault="000541EF" w:rsidP="000541EF">
      <w:r>
        <w:t>1.</w:t>
      </w:r>
      <w:r w:rsidR="00B67ED3">
        <w:t>Marble b</w:t>
      </w:r>
      <w:r>
        <w:t>ust by</w:t>
      </w:r>
      <w:r w:rsidR="000140E4">
        <w:t xml:space="preserve"> </w:t>
      </w:r>
      <w:r w:rsidR="008C26C3">
        <w:t xml:space="preserve">[Sir] </w:t>
      </w:r>
      <w:r w:rsidR="000140E4">
        <w:t>John Steell, 1839</w:t>
      </w:r>
    </w:p>
    <w:p w14:paraId="6AAA387A" w14:textId="5FC82EF8" w:rsidR="00285453" w:rsidRDefault="00285453">
      <w:r>
        <w:t>Made for</w:t>
      </w:r>
      <w:r w:rsidR="007551B6">
        <w:t xml:space="preserve"> subscribers at</w:t>
      </w:r>
      <w:r>
        <w:t xml:space="preserve"> Dundee</w:t>
      </w:r>
      <w:r w:rsidR="007551B6">
        <w:t xml:space="preserve"> and</w:t>
      </w:r>
      <w:r>
        <w:t xml:space="preserve"> placed in the</w:t>
      </w:r>
      <w:r w:rsidR="00920978">
        <w:t xml:space="preserve"> coffee room of the</w:t>
      </w:r>
      <w:r>
        <w:t xml:space="preserve"> Exchange</w:t>
      </w:r>
      <w:r w:rsidR="00920978">
        <w:t xml:space="preserve"> (1</w:t>
      </w:r>
      <w:r w:rsidR="000541EF">
        <w:t>828</w:t>
      </w:r>
      <w:r w:rsidR="00920978">
        <w:t>)</w:t>
      </w:r>
      <w:r w:rsidR="000541EF">
        <w:t xml:space="preserve"> in</w:t>
      </w:r>
      <w:r>
        <w:t xml:space="preserve"> 1840 (</w:t>
      </w:r>
      <w:r w:rsidRPr="000541EF">
        <w:rPr>
          <w:i/>
          <w:iCs/>
        </w:rPr>
        <w:t>Fife Herald</w:t>
      </w:r>
      <w:r>
        <w:t>, 5 March 1840).</w:t>
      </w:r>
      <w:r w:rsidR="00F63DAA" w:rsidRPr="00F63DAA">
        <w:t xml:space="preserve"> </w:t>
      </w:r>
      <w:r w:rsidR="000E26B9">
        <w:t>In 1856</w:t>
      </w:r>
      <w:r w:rsidR="0053504B">
        <w:t>,</w:t>
      </w:r>
      <w:r w:rsidR="000E26B9">
        <w:t xml:space="preserve"> at a meeting of the Governors of the Dundee Royal Infirmary</w:t>
      </w:r>
      <w:r w:rsidR="0053504B">
        <w:t>,</w:t>
      </w:r>
      <w:r w:rsidR="00763F8F">
        <w:t xml:space="preserve"> someone present expressed a belief that this Panmure bust belonged to it and should perhaps be moved there. It was noted that the subscribers’ minutes existed and that the matter would be checked but no later action was reported, so the belief appears to have been wrong (see </w:t>
      </w:r>
      <w:r w:rsidR="00763F8F" w:rsidRPr="00763F8F">
        <w:rPr>
          <w:i/>
          <w:iCs/>
        </w:rPr>
        <w:t>Dundee, Perth and Cupar Advertiser</w:t>
      </w:r>
      <w:r w:rsidR="0053504B">
        <w:t xml:space="preserve">, </w:t>
      </w:r>
      <w:r w:rsidR="00763F8F">
        <w:t xml:space="preserve">27 May 1856). </w:t>
      </w:r>
      <w:r w:rsidR="00F63DAA">
        <w:t>The Exchange was superseded by a new building</w:t>
      </w:r>
      <w:r w:rsidR="000541EF">
        <w:t xml:space="preserve"> for that purpose</w:t>
      </w:r>
      <w:r w:rsidR="00F63DAA">
        <w:t xml:space="preserve"> in 185</w:t>
      </w:r>
      <w:r w:rsidR="008C2005">
        <w:t>5/6</w:t>
      </w:r>
      <w:r w:rsidR="000541EF">
        <w:t xml:space="preserve"> but the </w:t>
      </w:r>
      <w:r w:rsidR="007551B6">
        <w:t xml:space="preserve">bust </w:t>
      </w:r>
      <w:r w:rsidR="000541EF">
        <w:t xml:space="preserve">was </w:t>
      </w:r>
      <w:r w:rsidR="007551B6">
        <w:t>still in</w:t>
      </w:r>
      <w:r w:rsidR="00E12690">
        <w:t xml:space="preserve"> the</w:t>
      </w:r>
      <w:r w:rsidR="007551B6">
        <w:t xml:space="preserve"> 1828 building in 1860</w:t>
      </w:r>
      <w:r w:rsidR="004A4D5B">
        <w:t>,</w:t>
      </w:r>
      <w:r w:rsidR="007551B6">
        <w:t xml:space="preserve"> acc. p.</w:t>
      </w:r>
      <w:r w:rsidR="000E26B9">
        <w:t xml:space="preserve"> </w:t>
      </w:r>
      <w:r w:rsidR="007551B6">
        <w:t xml:space="preserve">374 of John Marius Wilson, </w:t>
      </w:r>
      <w:r w:rsidR="007551B6" w:rsidRPr="007551B6">
        <w:rPr>
          <w:i/>
          <w:iCs/>
        </w:rPr>
        <w:t>Nelson’s Handbook to Scotland</w:t>
      </w:r>
      <w:r w:rsidR="007551B6">
        <w:t xml:space="preserve"> (1860)</w:t>
      </w:r>
      <w:r w:rsidR="00AA421D">
        <w:t>.</w:t>
      </w:r>
      <w:r w:rsidR="000541EF">
        <w:t xml:space="preserve"> </w:t>
      </w:r>
    </w:p>
    <w:p w14:paraId="6C197C1B" w14:textId="4BFF512A" w:rsidR="001F097C" w:rsidRDefault="005270EE">
      <w:r>
        <w:t xml:space="preserve">In 1861 a report of a ‘Grand Volunteer Ball’ in the old </w:t>
      </w:r>
      <w:r w:rsidR="00F1307B">
        <w:t>‘</w:t>
      </w:r>
      <w:r>
        <w:t>Exchange</w:t>
      </w:r>
      <w:r w:rsidR="00F1307B">
        <w:t xml:space="preserve"> Rooms’</w:t>
      </w:r>
      <w:r w:rsidR="00F02C4B">
        <w:t xml:space="preserve"> </w:t>
      </w:r>
      <w:r>
        <w:t xml:space="preserve">calls the </w:t>
      </w:r>
      <w:r w:rsidR="00F1307B">
        <w:t>Panmure bust ‘massive’ and sited in front of a niche at the north end (</w:t>
      </w:r>
      <w:r w:rsidR="00F1307B" w:rsidRPr="00F1307B">
        <w:rPr>
          <w:i/>
          <w:iCs/>
        </w:rPr>
        <w:t>DCPA</w:t>
      </w:r>
      <w:r w:rsidR="00F1307B">
        <w:rPr>
          <w:i/>
          <w:iCs/>
        </w:rPr>
        <w:t>,</w:t>
      </w:r>
      <w:r w:rsidR="00F1307B">
        <w:t xml:space="preserve">12 March 1861). </w:t>
      </w:r>
      <w:r w:rsidR="00FC4057">
        <w:t>In April that year there was a Dundee Council discussion with the surviving subscribers to the bust to move it either to the new Exchan</w:t>
      </w:r>
      <w:r w:rsidR="0053504B">
        <w:t>g</w:t>
      </w:r>
      <w:r w:rsidR="00FC4057">
        <w:t xml:space="preserve">e Reading Room or to Dundee Town Hall. The Council view </w:t>
      </w:r>
      <w:r w:rsidR="00A5073E">
        <w:t xml:space="preserve">was </w:t>
      </w:r>
      <w:r w:rsidR="00FC4057">
        <w:t xml:space="preserve">for </w:t>
      </w:r>
      <w:r w:rsidR="00D85A73">
        <w:t>a move to the</w:t>
      </w:r>
      <w:r w:rsidR="00FC4057">
        <w:t xml:space="preserve"> Town Hall (</w:t>
      </w:r>
      <w:r w:rsidR="00832DC9">
        <w:t xml:space="preserve">see </w:t>
      </w:r>
      <w:r w:rsidR="00FC4057" w:rsidRPr="00FC4057">
        <w:rPr>
          <w:i/>
          <w:iCs/>
        </w:rPr>
        <w:t>DCPA</w:t>
      </w:r>
      <w:r w:rsidR="00FC4057">
        <w:t xml:space="preserve"> 19 and 26 April 1861)</w:t>
      </w:r>
      <w:r w:rsidR="00832DC9">
        <w:t xml:space="preserve"> but</w:t>
      </w:r>
      <w:r w:rsidR="00223078">
        <w:t xml:space="preserve"> a further </w:t>
      </w:r>
      <w:r w:rsidR="00223078" w:rsidRPr="0049104C">
        <w:rPr>
          <w:i/>
          <w:iCs/>
        </w:rPr>
        <w:t>DCPA</w:t>
      </w:r>
      <w:r w:rsidR="00223078">
        <w:t xml:space="preserve"> </w:t>
      </w:r>
      <w:r w:rsidR="00264C5D">
        <w:t xml:space="preserve">report of 27 March 1862 shows that </w:t>
      </w:r>
      <w:r w:rsidR="00A214DB">
        <w:t>it</w:t>
      </w:r>
      <w:r w:rsidR="00264C5D">
        <w:t xml:space="preserve"> had</w:t>
      </w:r>
      <w:r w:rsidR="00454DAF">
        <w:t xml:space="preserve"> by</w:t>
      </w:r>
      <w:r w:rsidR="00264C5D">
        <w:t xml:space="preserve"> then</w:t>
      </w:r>
      <w:r w:rsidR="002132BF">
        <w:t xml:space="preserve"> </w:t>
      </w:r>
      <w:r w:rsidR="00454DAF">
        <w:t xml:space="preserve">been </w:t>
      </w:r>
      <w:r w:rsidR="002132BF">
        <w:t>moved to the new Exchange Reading Room</w:t>
      </w:r>
      <w:r w:rsidR="008A192B">
        <w:t xml:space="preserve"> (</w:t>
      </w:r>
      <w:r w:rsidR="00DE2C9F" w:rsidRPr="00DE2C9F">
        <w:rPr>
          <w:i/>
          <w:iCs/>
        </w:rPr>
        <w:t>c.</w:t>
      </w:r>
      <w:r w:rsidR="008A192B">
        <w:t>80 x 35</w:t>
      </w:r>
      <w:r w:rsidR="00DE1181">
        <w:t xml:space="preserve"> feet</w:t>
      </w:r>
      <w:r w:rsidR="00B243C2">
        <w:t>,</w:t>
      </w:r>
      <w:r w:rsidR="000C2471">
        <w:t xml:space="preserve"> on the top floor of the building)</w:t>
      </w:r>
      <w:r w:rsidR="002132BF">
        <w:t xml:space="preserve"> </w:t>
      </w:r>
      <w:r w:rsidR="00A214DB">
        <w:t xml:space="preserve">together with </w:t>
      </w:r>
      <w:r w:rsidR="00B67ED3">
        <w:t>a bust of Sir Robert Peel</w:t>
      </w:r>
      <w:r w:rsidR="00B243C2">
        <w:t>.</w:t>
      </w:r>
      <w:r w:rsidR="00C25105">
        <w:t xml:space="preserve"> Both</w:t>
      </w:r>
      <w:r w:rsidR="00F95AFC">
        <w:t xml:space="preserve"> are stated to </w:t>
      </w:r>
      <w:r w:rsidR="00182898">
        <w:t>be of</w:t>
      </w:r>
      <w:r w:rsidR="00F95AFC">
        <w:t xml:space="preserve"> white marble</w:t>
      </w:r>
      <w:r w:rsidR="00182898">
        <w:t xml:space="preserve"> and</w:t>
      </w:r>
      <w:r w:rsidR="00C25105">
        <w:t xml:space="preserve"> had</w:t>
      </w:r>
      <w:r w:rsidR="002132BF">
        <w:t xml:space="preserve"> been placed</w:t>
      </w:r>
      <w:r w:rsidR="004707DB">
        <w:t xml:space="preserve"> on 4</w:t>
      </w:r>
      <w:r w:rsidR="00515B4E">
        <w:t>.5</w:t>
      </w:r>
      <w:r w:rsidR="007E76BC">
        <w:t>-</w:t>
      </w:r>
      <w:r w:rsidR="00515B4E">
        <w:t>foot colum</w:t>
      </w:r>
      <w:r w:rsidR="004A195B">
        <w:t>n</w:t>
      </w:r>
      <w:r w:rsidR="00515B4E">
        <w:t>s of polished Peter</w:t>
      </w:r>
      <w:r w:rsidR="00B46BC7">
        <w:t>h</w:t>
      </w:r>
      <w:r w:rsidR="00515B4E">
        <w:t>ead gr</w:t>
      </w:r>
      <w:r w:rsidR="004F6644">
        <w:t>anite on either side of the central windows</w:t>
      </w:r>
      <w:r w:rsidR="00BA5A8E">
        <w:t xml:space="preserve"> in the west-gable end of the room</w:t>
      </w:r>
      <w:r w:rsidR="0053504B">
        <w:t xml:space="preserve">. </w:t>
      </w:r>
    </w:p>
    <w:p w14:paraId="62F30C5D" w14:textId="45F1E413" w:rsidR="005270EE" w:rsidRPr="00F1307B" w:rsidRDefault="00231D7C">
      <w:r>
        <w:t>Following the death of Panmu</w:t>
      </w:r>
      <w:r w:rsidR="002A6435">
        <w:t>re</w:t>
      </w:r>
      <w:r w:rsidR="00E32C2D">
        <w:t>’s</w:t>
      </w:r>
      <w:r w:rsidR="002A6435">
        <w:t xml:space="preserve"> son Fox, 2nd Baron Panmure</w:t>
      </w:r>
      <w:r w:rsidR="003F3D6A">
        <w:t xml:space="preserve"> and</w:t>
      </w:r>
      <w:r w:rsidR="00C72AEF">
        <w:t xml:space="preserve"> 11th Earl of Dalhousie</w:t>
      </w:r>
      <w:r w:rsidR="00E32C2D">
        <w:t>,</w:t>
      </w:r>
      <w:r w:rsidR="00302D49">
        <w:t xml:space="preserve"> the </w:t>
      </w:r>
      <w:r w:rsidR="00C72AEF" w:rsidRPr="00976755">
        <w:rPr>
          <w:i/>
          <w:iCs/>
        </w:rPr>
        <w:t>Dundee Courier</w:t>
      </w:r>
      <w:r w:rsidR="00C72AEF">
        <w:t xml:space="preserve"> </w:t>
      </w:r>
      <w:r w:rsidR="00FD425C">
        <w:t>(</w:t>
      </w:r>
      <w:r w:rsidR="00C72AEF">
        <w:t>7 July 1874)</w:t>
      </w:r>
      <w:r w:rsidR="00C06D34">
        <w:t xml:space="preserve"> reported that a </w:t>
      </w:r>
      <w:r w:rsidR="001F097C">
        <w:t xml:space="preserve">fine </w:t>
      </w:r>
      <w:r w:rsidR="00C06D34">
        <w:t xml:space="preserve">bust of him had </w:t>
      </w:r>
      <w:r w:rsidR="00516EA2">
        <w:t xml:space="preserve">earlier </w:t>
      </w:r>
      <w:r w:rsidR="00C06D34">
        <w:t>been</w:t>
      </w:r>
      <w:r w:rsidR="001F097C">
        <w:t xml:space="preserve"> presented by Provost Cox</w:t>
      </w:r>
      <w:r w:rsidR="00E32C2D">
        <w:t xml:space="preserve"> and others to the Dundee Chamber of Commerce</w:t>
      </w:r>
      <w:r w:rsidR="00516EA2">
        <w:t xml:space="preserve"> and placed alo</w:t>
      </w:r>
      <w:r w:rsidR="00E35A81">
        <w:t>n</w:t>
      </w:r>
      <w:r w:rsidR="00CB5D12">
        <w:t>g</w:t>
      </w:r>
      <w:r w:rsidR="00E35A81">
        <w:t>side that of his father</w:t>
      </w:r>
      <w:r w:rsidR="00247BAF">
        <w:t>,</w:t>
      </w:r>
      <w:r w:rsidR="00BF3E01">
        <w:t xml:space="preserve"> though w</w:t>
      </w:r>
      <w:r w:rsidR="00E35A81">
        <w:t>here is not stated</w:t>
      </w:r>
      <w:r w:rsidR="008F695E">
        <w:t>.</w:t>
      </w:r>
      <w:r w:rsidR="00C72AEF">
        <w:t xml:space="preserve"> Th</w:t>
      </w:r>
      <w:r w:rsidR="00B8552C">
        <w:t xml:space="preserve">e bust of </w:t>
      </w:r>
      <w:r w:rsidR="007468E7">
        <w:t>Dalhousie</w:t>
      </w:r>
      <w:r w:rsidR="00C72AEF">
        <w:t xml:space="preserve"> is likely to have been </w:t>
      </w:r>
      <w:r w:rsidR="005C647E">
        <w:t>a</w:t>
      </w:r>
      <w:r w:rsidR="00984459">
        <w:t xml:space="preserve"> recorded</w:t>
      </w:r>
      <w:r w:rsidR="00C72AEF">
        <w:t xml:space="preserve"> 1872</w:t>
      </w:r>
      <w:r w:rsidR="009D6700">
        <w:t xml:space="preserve"> </w:t>
      </w:r>
      <w:r w:rsidR="00B8552C">
        <w:t>one</w:t>
      </w:r>
      <w:r w:rsidR="00C72AEF">
        <w:t xml:space="preserve"> by John Hutchiso</w:t>
      </w:r>
      <w:r w:rsidR="00453E17">
        <w:t>n</w:t>
      </w:r>
      <w:r w:rsidR="00AF56DD">
        <w:t xml:space="preserve">. This is confirmed by </w:t>
      </w:r>
      <w:r w:rsidR="00D31113">
        <w:t xml:space="preserve">a Chamber of Commerce report in the </w:t>
      </w:r>
      <w:r w:rsidR="006F5218">
        <w:t>same paper dated</w:t>
      </w:r>
      <w:r w:rsidR="001F1589">
        <w:t xml:space="preserve"> 3 July 1874, noting that the</w:t>
      </w:r>
      <w:r w:rsidR="00FD5C0A">
        <w:t xml:space="preserve"> Chamber (based in the Exchange</w:t>
      </w:r>
      <w:r w:rsidR="00F163F1">
        <w:t xml:space="preserve">) ‘was now possessed of a </w:t>
      </w:r>
      <w:r w:rsidR="00FA5368">
        <w:t>small gallery of marble sculpture</w:t>
      </w:r>
      <w:r w:rsidR="00400A53">
        <w:t>, the busts being</w:t>
      </w:r>
      <w:r w:rsidR="00925912">
        <w:t xml:space="preserve"> </w:t>
      </w:r>
      <w:r w:rsidR="00C96783">
        <w:t>by Nollekins, Steel</w:t>
      </w:r>
      <w:r w:rsidR="004D2263">
        <w:t>l</w:t>
      </w:r>
      <w:r w:rsidR="00C96783">
        <w:t xml:space="preserve">e </w:t>
      </w:r>
      <w:r w:rsidR="00C840AE">
        <w:t>[</w:t>
      </w:r>
      <w:r w:rsidR="00C840AE" w:rsidRPr="00377BF6">
        <w:rPr>
          <w:i/>
          <w:iCs/>
        </w:rPr>
        <w:t>sic</w:t>
      </w:r>
      <w:r w:rsidR="00C840AE">
        <w:t xml:space="preserve">] </w:t>
      </w:r>
      <w:r w:rsidR="00C96783">
        <w:t>and Hutchison</w:t>
      </w:r>
      <w:r w:rsidR="00B67AD3">
        <w:t xml:space="preserve"> and representing the Prince Consort,</w:t>
      </w:r>
      <w:r w:rsidR="00135020">
        <w:t xml:space="preserve"> the Earl of Dalhousie, </w:t>
      </w:r>
      <w:r w:rsidR="00267A70">
        <w:t xml:space="preserve">Sir Robert Peel, </w:t>
      </w:r>
      <w:r w:rsidR="00CC0C5D">
        <w:t>Baron</w:t>
      </w:r>
      <w:r w:rsidR="00267A70">
        <w:t xml:space="preserve"> Panmure and </w:t>
      </w:r>
      <w:r w:rsidR="00CC0C5D">
        <w:t>…Charles James Fox</w:t>
      </w:r>
      <w:r w:rsidR="00D67354">
        <w:t xml:space="preserve">’. The Nollekens was </w:t>
      </w:r>
      <w:r w:rsidR="007468E7">
        <w:t>certainly Fox</w:t>
      </w:r>
      <w:r w:rsidR="00E13D17">
        <w:t xml:space="preserve">, so only the makers of </w:t>
      </w:r>
      <w:r w:rsidR="001E1D36">
        <w:t>the Prince Albert</w:t>
      </w:r>
      <w:r w:rsidR="00453E17">
        <w:t xml:space="preserve"> </w:t>
      </w:r>
      <w:r w:rsidR="001E1D36">
        <w:t xml:space="preserve">and Peel </w:t>
      </w:r>
      <w:r w:rsidR="001F6D2F">
        <w:t>are not yet clear</w:t>
      </w:r>
      <w:r w:rsidR="00BA2371">
        <w:t xml:space="preserve"> (though Steell or Hutchison</w:t>
      </w:r>
      <w:r w:rsidR="00377BF6">
        <w:t xml:space="preserve"> are implied</w:t>
      </w:r>
      <w:r w:rsidR="00BA2371">
        <w:t>).</w:t>
      </w:r>
    </w:p>
    <w:p w14:paraId="2542590C" w14:textId="2AB6E89C" w:rsidR="000541EF" w:rsidRDefault="000541EF"/>
    <w:p w14:paraId="0AC02B6C" w14:textId="72AD6CD1" w:rsidR="00F63DAA" w:rsidRDefault="009E67BC">
      <w:r>
        <w:t>2.Bust by [Sir] John Steell, 1839,</w:t>
      </w:r>
      <w:r w:rsidR="00ED7E9B">
        <w:t xml:space="preserve"> recorded</w:t>
      </w:r>
      <w:r>
        <w:t xml:space="preserve"> by Gunnis as</w:t>
      </w:r>
      <w:r w:rsidR="00ED7E9B">
        <w:t xml:space="preserve"> made for Dundee Town Hall in 1839</w:t>
      </w:r>
      <w:r>
        <w:t xml:space="preserve"> and</w:t>
      </w:r>
      <w:r w:rsidR="00ED7E9B">
        <w:t xml:space="preserve"> subsequently in the</w:t>
      </w:r>
      <w:r w:rsidR="00F63DAA">
        <w:t xml:space="preserve"> </w:t>
      </w:r>
      <w:r w:rsidR="00285453">
        <w:t>NL Scotland</w:t>
      </w:r>
      <w:r w:rsidR="00ED7E9B">
        <w:t>, but</w:t>
      </w:r>
      <w:r w:rsidR="00285453">
        <w:t xml:space="preserve"> no</w:t>
      </w:r>
      <w:r w:rsidR="008C26C3">
        <w:t xml:space="preserve"> longer so.</w:t>
      </w:r>
      <w:r w:rsidR="000140E4">
        <w:t xml:space="preserve"> </w:t>
      </w:r>
    </w:p>
    <w:p w14:paraId="7FC90D24" w14:textId="48FB1C7C" w:rsidR="00ED7E9B" w:rsidRDefault="00C5082C">
      <w:r>
        <w:lastRenderedPageBreak/>
        <w:t>Probably</w:t>
      </w:r>
      <w:r w:rsidR="009E67BC">
        <w:t xml:space="preserve"> a confusion with no. 1 above, with its move to NLS as unaccountable as its present whereabouts</w:t>
      </w:r>
      <w:r>
        <w:t>.</w:t>
      </w:r>
    </w:p>
    <w:p w14:paraId="53D98A2A" w14:textId="5B963F9A" w:rsidR="008C26C3" w:rsidRDefault="008C26C3"/>
    <w:p w14:paraId="2E12E8B0" w14:textId="4A852AB9" w:rsidR="008C26C3" w:rsidRDefault="009E67BC">
      <w:r>
        <w:t>3.Bust by</w:t>
      </w:r>
      <w:r w:rsidR="008C26C3">
        <w:t xml:space="preserve"> [Sir] John Steell</w:t>
      </w:r>
      <w:r w:rsidR="00E04F0A">
        <w:t>, presumably marbl</w:t>
      </w:r>
      <w:r w:rsidR="0024052B">
        <w:t>e</w:t>
      </w:r>
      <w:r w:rsidR="00E04F0A">
        <w:t xml:space="preserve"> and</w:t>
      </w:r>
      <w:r w:rsidR="002017A8">
        <w:t xml:space="preserve"> also </w:t>
      </w:r>
      <w:r w:rsidR="002017A8" w:rsidRPr="006B3898">
        <w:rPr>
          <w:i/>
          <w:iCs/>
        </w:rPr>
        <w:t>c.</w:t>
      </w:r>
      <w:r w:rsidR="002017A8">
        <w:t>1839</w:t>
      </w:r>
    </w:p>
    <w:p w14:paraId="601F201D" w14:textId="0205E825" w:rsidR="00EC0B49" w:rsidRDefault="007415D5">
      <w:r>
        <w:t xml:space="preserve">First expressly reported as by Steell and sited in a niche in the ‘basement’ visitors’ room of the </w:t>
      </w:r>
      <w:r w:rsidR="00E139BB">
        <w:t>‘</w:t>
      </w:r>
      <w:r>
        <w:t xml:space="preserve">Panmure </w:t>
      </w:r>
      <w:r w:rsidR="00E139BB">
        <w:t>Testimonial’ m</w:t>
      </w:r>
      <w:r>
        <w:t xml:space="preserve">onument (1839) on </w:t>
      </w:r>
      <w:r w:rsidR="00023E7B">
        <w:t>Camustane</w:t>
      </w:r>
      <w:r w:rsidR="00832861">
        <w:t>/Downie</w:t>
      </w:r>
      <w:r>
        <w:t xml:space="preserve"> Hill</w:t>
      </w:r>
      <w:r w:rsidR="00E00A47">
        <w:t>. Monikie</w:t>
      </w:r>
      <w:r w:rsidR="00EB1DE7">
        <w:t>, west of</w:t>
      </w:r>
      <w:r>
        <w:t xml:space="preserve"> Dundee</w:t>
      </w:r>
      <w:r w:rsidR="00A73CE4">
        <w:t xml:space="preserve">, with an associated inscribed tablet commemorating Panmure, in G. Cumming, </w:t>
      </w:r>
      <w:r w:rsidR="00A73CE4" w:rsidRPr="00A73CE4">
        <w:rPr>
          <w:i/>
          <w:iCs/>
          <w:shd w:val="clear" w:color="auto" w:fill="FFFFFF"/>
        </w:rPr>
        <w:t>Forfarshire Illustrated: Being Views of Gentlemen's Seats, Antiquities, and Scenery in Forfarshire, with Descriptive and Historical Note</w:t>
      </w:r>
      <w:r w:rsidR="00A73CE4">
        <w:rPr>
          <w:i/>
          <w:iCs/>
          <w:shd w:val="clear" w:color="auto" w:fill="FFFFFF"/>
        </w:rPr>
        <w:t xml:space="preserve">s </w:t>
      </w:r>
      <w:r w:rsidR="00A73CE4">
        <w:rPr>
          <w:shd w:val="clear" w:color="auto" w:fill="FFFFFF"/>
        </w:rPr>
        <w:t>(Dundee, 1843). This is repeated practically verbatim</w:t>
      </w:r>
      <w:r w:rsidR="008C26C3">
        <w:t xml:space="preserve"> by John Carrie in </w:t>
      </w:r>
      <w:r w:rsidR="008C26C3" w:rsidRPr="008C26C3">
        <w:rPr>
          <w:i/>
          <w:iCs/>
        </w:rPr>
        <w:t>Ancient Things in Angus</w:t>
      </w:r>
      <w:r w:rsidR="008C26C3">
        <w:t>…</w:t>
      </w:r>
      <w:r w:rsidR="00ED7E9B">
        <w:t xml:space="preserve"> </w:t>
      </w:r>
      <w:r w:rsidR="008C26C3">
        <w:t>(</w:t>
      </w:r>
      <w:r w:rsidR="00250A54">
        <w:t xml:space="preserve">Arbroath, </w:t>
      </w:r>
      <w:r w:rsidR="008C26C3">
        <w:t>1881</w:t>
      </w:r>
      <w:r w:rsidR="00BF4DD0">
        <w:t>,</w:t>
      </w:r>
      <w:r w:rsidR="00250A54">
        <w:t xml:space="preserve"> pp.119-20</w:t>
      </w:r>
      <w:r w:rsidR="00BF4DD0">
        <w:t>)</w:t>
      </w:r>
      <w:r w:rsidR="00CF3D14">
        <w:t xml:space="preserve">. </w:t>
      </w:r>
    </w:p>
    <w:p w14:paraId="458E67DC" w14:textId="5E282613" w:rsidR="000E26B9" w:rsidRDefault="000E26B9">
      <w:pPr>
        <w:rPr>
          <w:shd w:val="clear" w:color="auto" w:fill="FFFFFF"/>
        </w:rPr>
      </w:pPr>
      <w:r>
        <w:t>Also r</w:t>
      </w:r>
      <w:r w:rsidR="00EC0B49">
        <w:t xml:space="preserve">eported as present there in </w:t>
      </w:r>
      <w:r w:rsidR="00EC0B49" w:rsidRPr="00000498">
        <w:rPr>
          <w:i/>
          <w:iCs/>
          <w:shd w:val="clear" w:color="auto" w:fill="FFFFFF"/>
        </w:rPr>
        <w:t>The Topographical, Statistical, and Historical Gazetteer of Scotland</w:t>
      </w:r>
      <w:r w:rsidR="00EC0B49" w:rsidRPr="00000498">
        <w:rPr>
          <w:shd w:val="clear" w:color="auto" w:fill="FFFFFF"/>
        </w:rPr>
        <w:t xml:space="preserve"> (Fullarton</w:t>
      </w:r>
      <w:r w:rsidR="00000498">
        <w:rPr>
          <w:shd w:val="clear" w:color="auto" w:fill="FFFFFF"/>
        </w:rPr>
        <w:t>, Edinburgh,</w:t>
      </w:r>
      <w:r w:rsidR="00EC0B49" w:rsidRPr="00000498">
        <w:rPr>
          <w:shd w:val="clear" w:color="auto" w:fill="FFFFFF"/>
        </w:rPr>
        <w:t xml:space="preserve"> 1847) p.367</w:t>
      </w:r>
      <w:r w:rsidR="00BF4DD0">
        <w:rPr>
          <w:shd w:val="clear" w:color="auto" w:fill="FFFFFF"/>
        </w:rPr>
        <w:t>, but</w:t>
      </w:r>
      <w:r w:rsidR="00EC0B49" w:rsidRPr="00000498">
        <w:rPr>
          <w:shd w:val="clear" w:color="auto" w:fill="FFFFFF"/>
        </w:rPr>
        <w:t xml:space="preserve"> </w:t>
      </w:r>
      <w:r>
        <w:rPr>
          <w:shd w:val="clear" w:color="auto" w:fill="FFFFFF"/>
        </w:rPr>
        <w:t xml:space="preserve">with the bust </w:t>
      </w:r>
      <w:r w:rsidR="00EC0B49" w:rsidRPr="00000498">
        <w:rPr>
          <w:shd w:val="clear" w:color="auto" w:fill="FFFFFF"/>
        </w:rPr>
        <w:t xml:space="preserve">as by Chantrey. This echoes an 1838 report in </w:t>
      </w:r>
      <w:r w:rsidR="00B14858" w:rsidRPr="00B14858">
        <w:rPr>
          <w:i/>
          <w:iCs/>
          <w:shd w:val="clear" w:color="auto" w:fill="FFFFFF"/>
        </w:rPr>
        <w:t>The Scotsman</w:t>
      </w:r>
      <w:r w:rsidR="00B14858">
        <w:rPr>
          <w:shd w:val="clear" w:color="auto" w:fill="FFFFFF"/>
        </w:rPr>
        <w:t>, 18 April 1838,</w:t>
      </w:r>
      <w:r w:rsidR="00EC0B49" w:rsidRPr="00000498">
        <w:rPr>
          <w:shd w:val="clear" w:color="auto" w:fill="FFFFFF"/>
        </w:rPr>
        <w:t xml:space="preserve"> that a ‘statue’ </w:t>
      </w:r>
      <w:r w:rsidR="003C40B8">
        <w:rPr>
          <w:shd w:val="clear" w:color="auto" w:fill="FFFFFF"/>
        </w:rPr>
        <w:t xml:space="preserve">by Chantrey </w:t>
      </w:r>
      <w:r w:rsidR="00EC0B49" w:rsidRPr="00000498">
        <w:rPr>
          <w:shd w:val="clear" w:color="auto" w:fill="FFFFFF"/>
        </w:rPr>
        <w:t>of</w:t>
      </w:r>
      <w:r w:rsidR="003C40B8">
        <w:rPr>
          <w:shd w:val="clear" w:color="auto" w:fill="FFFFFF"/>
        </w:rPr>
        <w:t xml:space="preserve"> – and already owned by </w:t>
      </w:r>
      <w:r w:rsidR="003B3C95">
        <w:rPr>
          <w:shd w:val="clear" w:color="auto" w:fill="FFFFFF"/>
        </w:rPr>
        <w:t>–</w:t>
      </w:r>
      <w:r w:rsidR="00EC0B49" w:rsidRPr="00000498">
        <w:rPr>
          <w:shd w:val="clear" w:color="auto" w:fill="FFFFFF"/>
        </w:rPr>
        <w:t xml:space="preserve"> Panmure would go in the monument when completed</w:t>
      </w:r>
      <w:r w:rsidR="003C40B8">
        <w:rPr>
          <w:shd w:val="clear" w:color="auto" w:fill="FFFFFF"/>
        </w:rPr>
        <w:t>. There is, however, no</w:t>
      </w:r>
      <w:r w:rsidR="00000498" w:rsidRPr="00000498">
        <w:rPr>
          <w:shd w:val="clear" w:color="auto" w:fill="FFFFFF"/>
        </w:rPr>
        <w:t xml:space="preserve"> </w:t>
      </w:r>
      <w:r w:rsidR="00D56EE1">
        <w:rPr>
          <w:shd w:val="clear" w:color="auto" w:fill="FFFFFF"/>
        </w:rPr>
        <w:t xml:space="preserve">independent </w:t>
      </w:r>
      <w:r w:rsidR="00000498" w:rsidRPr="00000498">
        <w:rPr>
          <w:shd w:val="clear" w:color="auto" w:fill="FFFFFF"/>
        </w:rPr>
        <w:t xml:space="preserve">evidence </w:t>
      </w:r>
      <w:r w:rsidR="00D56EE1">
        <w:rPr>
          <w:shd w:val="clear" w:color="auto" w:fill="FFFFFF"/>
        </w:rPr>
        <w:t xml:space="preserve">that </w:t>
      </w:r>
      <w:r w:rsidR="00000498" w:rsidRPr="00000498">
        <w:rPr>
          <w:shd w:val="clear" w:color="auto" w:fill="FFFFFF"/>
        </w:rPr>
        <w:t xml:space="preserve">Chantrey ever </w:t>
      </w:r>
      <w:r w:rsidR="008F47BA">
        <w:rPr>
          <w:shd w:val="clear" w:color="auto" w:fill="FFFFFF"/>
        </w:rPr>
        <w:t>made either a ‘statue’ or bust of</w:t>
      </w:r>
      <w:r w:rsidR="00000498" w:rsidRPr="00000498">
        <w:rPr>
          <w:shd w:val="clear" w:color="auto" w:fill="FFFFFF"/>
        </w:rPr>
        <w:t xml:space="preserve"> Panmure. </w:t>
      </w:r>
      <w:r w:rsidR="00DD7722">
        <w:t xml:space="preserve">The </w:t>
      </w:r>
      <w:r w:rsidR="00683795">
        <w:t>m</w:t>
      </w:r>
      <w:r w:rsidR="00DD7722">
        <w:t>onument bust is also</w:t>
      </w:r>
      <w:r w:rsidR="00DD7722" w:rsidRPr="00000498">
        <w:t xml:space="preserve"> </w:t>
      </w:r>
      <w:r w:rsidR="00DD7722">
        <w:t xml:space="preserve">mentioned as still in place in the </w:t>
      </w:r>
      <w:r w:rsidR="00DD7722" w:rsidRPr="00CF3D14">
        <w:rPr>
          <w:i/>
          <w:iCs/>
        </w:rPr>
        <w:t>Dundee Courier</w:t>
      </w:r>
      <w:r w:rsidR="00DD7722">
        <w:t>, 29 May 1890, but it is unlikely this report was based on eyewitness confirmation.</w:t>
      </w:r>
    </w:p>
    <w:p w14:paraId="3D75A7F3" w14:textId="5FEEDB24" w:rsidR="005E1D39" w:rsidRPr="00615458" w:rsidRDefault="00FE598E">
      <w:pPr>
        <w:rPr>
          <w:shd w:val="clear" w:color="auto" w:fill="FFFFFF"/>
        </w:rPr>
      </w:pPr>
      <w:r w:rsidRPr="00615458">
        <w:rPr>
          <w:shd w:val="clear" w:color="auto" w:fill="FFFFFF"/>
        </w:rPr>
        <w:t xml:space="preserve">Andrew Jervise </w:t>
      </w:r>
      <w:r w:rsidR="0097158A" w:rsidRPr="00615458">
        <w:rPr>
          <w:shd w:val="clear" w:color="auto" w:fill="FFFFFF"/>
        </w:rPr>
        <w:t xml:space="preserve">in </w:t>
      </w:r>
      <w:r w:rsidR="005E1D39" w:rsidRPr="00615458">
        <w:rPr>
          <w:i/>
          <w:iCs/>
          <w:shd w:val="clear" w:color="auto" w:fill="FFFFFF"/>
        </w:rPr>
        <w:t>The History and Traditions of the Land of the Lindsays in Angus and Mearns, with Notices of Alyth and Meigle</w:t>
      </w:r>
      <w:r w:rsidR="005E1D39" w:rsidRPr="00615458">
        <w:rPr>
          <w:shd w:val="clear" w:color="auto" w:fill="FFFFFF"/>
        </w:rPr>
        <w:t xml:space="preserve"> </w:t>
      </w:r>
      <w:r w:rsidR="00B84431" w:rsidRPr="00615458">
        <w:rPr>
          <w:shd w:val="clear" w:color="auto" w:fill="FFFFFF"/>
        </w:rPr>
        <w:t xml:space="preserve">(Edinburgh, </w:t>
      </w:r>
      <w:r w:rsidR="005E1D39" w:rsidRPr="00615458">
        <w:rPr>
          <w:shd w:val="clear" w:color="auto" w:fill="FFFFFF"/>
        </w:rPr>
        <w:t>1853</w:t>
      </w:r>
      <w:r w:rsidR="00B84431" w:rsidRPr="00615458">
        <w:rPr>
          <w:shd w:val="clear" w:color="auto" w:fill="FFFFFF"/>
        </w:rPr>
        <w:t>)</w:t>
      </w:r>
      <w:r w:rsidR="005E1D39" w:rsidRPr="00615458">
        <w:rPr>
          <w:shd w:val="clear" w:color="auto" w:fill="FFFFFF"/>
        </w:rPr>
        <w:t>, states</w:t>
      </w:r>
      <w:r w:rsidR="00B84431" w:rsidRPr="00615458">
        <w:rPr>
          <w:shd w:val="clear" w:color="auto" w:fill="FFFFFF"/>
        </w:rPr>
        <w:t xml:space="preserve"> in a footnote</w:t>
      </w:r>
      <w:r w:rsidR="008D6E3F" w:rsidRPr="00615458">
        <w:rPr>
          <w:shd w:val="clear" w:color="auto" w:fill="FFFFFF"/>
        </w:rPr>
        <w:t xml:space="preserve"> on</w:t>
      </w:r>
      <w:r w:rsidR="005E1D39" w:rsidRPr="00615458">
        <w:rPr>
          <w:shd w:val="clear" w:color="auto" w:fill="FFFFFF"/>
        </w:rPr>
        <w:t xml:space="preserve"> the </w:t>
      </w:r>
      <w:r w:rsidR="008D6E3F" w:rsidRPr="00615458">
        <w:rPr>
          <w:shd w:val="clear" w:color="auto" w:fill="FFFFFF"/>
        </w:rPr>
        <w:t>‘</w:t>
      </w:r>
      <w:r w:rsidR="005E1D39" w:rsidRPr="00615458">
        <w:rPr>
          <w:shd w:val="clear" w:color="auto" w:fill="FFFFFF"/>
        </w:rPr>
        <w:t>Panmure Testimonial</w:t>
      </w:r>
      <w:r w:rsidR="00C13909" w:rsidRPr="00615458">
        <w:rPr>
          <w:shd w:val="clear" w:color="auto" w:fill="FFFFFF"/>
        </w:rPr>
        <w:t xml:space="preserve">’ on p.309 </w:t>
      </w:r>
      <w:r w:rsidR="00E27DCD" w:rsidRPr="00615458">
        <w:rPr>
          <w:shd w:val="clear" w:color="auto" w:fill="FFFFFF"/>
        </w:rPr>
        <w:t>t</w:t>
      </w:r>
      <w:r w:rsidR="00C13909" w:rsidRPr="00615458">
        <w:rPr>
          <w:shd w:val="clear" w:color="auto" w:fill="FFFFFF"/>
        </w:rPr>
        <w:t>hat</w:t>
      </w:r>
      <w:r w:rsidR="00E27DCD" w:rsidRPr="00615458">
        <w:rPr>
          <w:shd w:val="clear" w:color="auto" w:fill="FFFFFF"/>
        </w:rPr>
        <w:t xml:space="preserve"> ‘</w:t>
      </w:r>
      <w:r w:rsidR="005E1D39" w:rsidRPr="00615458">
        <w:rPr>
          <w:shd w:val="clear" w:color="auto" w:fill="FFFFFF"/>
        </w:rPr>
        <w:t xml:space="preserve">contrary to most descriptions, </w:t>
      </w:r>
      <w:r w:rsidR="00E27DCD" w:rsidRPr="00615458">
        <w:rPr>
          <w:shd w:val="clear" w:color="auto" w:fill="FFFFFF"/>
        </w:rPr>
        <w:t xml:space="preserve">[it] </w:t>
      </w:r>
      <w:r w:rsidR="005E1D39" w:rsidRPr="00615458">
        <w:rPr>
          <w:shd w:val="clear" w:color="auto" w:fill="FFFFFF"/>
        </w:rPr>
        <w:t>contains neither a bust of Lord Panmure, nor any inscription setting forth the object of its erection</w:t>
      </w:r>
      <w:r w:rsidR="00615458" w:rsidRPr="00615458">
        <w:rPr>
          <w:shd w:val="clear" w:color="auto" w:fill="FFFFFF"/>
        </w:rPr>
        <w:t>’</w:t>
      </w:r>
      <w:r w:rsidR="00A77B95">
        <w:rPr>
          <w:shd w:val="clear" w:color="auto" w:fill="FFFFFF"/>
        </w:rPr>
        <w:t>.</w:t>
      </w:r>
    </w:p>
    <w:p w14:paraId="31D32BFF" w14:textId="05038CFF" w:rsidR="008C26C3" w:rsidRDefault="00D56EE1">
      <w:pPr>
        <w:rPr>
          <w:shd w:val="clear" w:color="auto" w:fill="FFFFFF"/>
        </w:rPr>
      </w:pPr>
      <w:r>
        <w:t xml:space="preserve">A further </w:t>
      </w:r>
      <w:r w:rsidR="00277E0E">
        <w:t>note</w:t>
      </w:r>
      <w:r w:rsidR="00CF3D14">
        <w:t xml:space="preserve"> in the </w:t>
      </w:r>
      <w:r w:rsidR="00CF3D14" w:rsidRPr="00CF3D14">
        <w:rPr>
          <w:i/>
          <w:iCs/>
          <w:shd w:val="clear" w:color="auto" w:fill="FFFFFF"/>
        </w:rPr>
        <w:t>Montrose, Arbroath and Brechin Review</w:t>
      </w:r>
      <w:r>
        <w:rPr>
          <w:shd w:val="clear" w:color="auto" w:fill="FFFFFF"/>
        </w:rPr>
        <w:t xml:space="preserve"> on </w:t>
      </w:r>
      <w:r w:rsidR="00CF3D14" w:rsidRPr="00CF3D14">
        <w:rPr>
          <w:shd w:val="clear" w:color="auto" w:fill="FFFFFF"/>
        </w:rPr>
        <w:t>29 July</w:t>
      </w:r>
      <w:r w:rsidR="00ED7E9B">
        <w:rPr>
          <w:shd w:val="clear" w:color="auto" w:fill="FFFFFF"/>
        </w:rPr>
        <w:t xml:space="preserve"> </w:t>
      </w:r>
      <w:r w:rsidR="00CF3D14" w:rsidRPr="00CF3D14">
        <w:rPr>
          <w:shd w:val="clear" w:color="auto" w:fill="FFFFFF"/>
        </w:rPr>
        <w:t>1904</w:t>
      </w:r>
      <w:r>
        <w:rPr>
          <w:shd w:val="clear" w:color="auto" w:fill="FFFFFF"/>
        </w:rPr>
        <w:t xml:space="preserve"> appears to be based on recent sighting when it states that</w:t>
      </w:r>
      <w:r w:rsidR="000E26B9">
        <w:rPr>
          <w:shd w:val="clear" w:color="auto" w:fill="FFFFFF"/>
        </w:rPr>
        <w:t xml:space="preserve"> the inscribed</w:t>
      </w:r>
      <w:r w:rsidR="00CF3D14" w:rsidRPr="00CF3D14">
        <w:rPr>
          <w:shd w:val="clear" w:color="auto" w:fill="FFFFFF"/>
        </w:rPr>
        <w:t xml:space="preserve"> tablet</w:t>
      </w:r>
      <w:r>
        <w:rPr>
          <w:shd w:val="clear" w:color="auto" w:fill="FFFFFF"/>
        </w:rPr>
        <w:t xml:space="preserve"> was still there but no bust and</w:t>
      </w:r>
      <w:r w:rsidR="00CF3D14" w:rsidRPr="00CF3D14">
        <w:rPr>
          <w:shd w:val="clear" w:color="auto" w:fill="FFFFFF"/>
        </w:rPr>
        <w:t xml:space="preserve"> </w:t>
      </w:r>
      <w:r w:rsidR="00403151">
        <w:rPr>
          <w:shd w:val="clear" w:color="auto" w:fill="FFFFFF"/>
        </w:rPr>
        <w:t xml:space="preserve">it also </w:t>
      </w:r>
      <w:r w:rsidR="00CF3D14" w:rsidRPr="00CF3D14">
        <w:rPr>
          <w:shd w:val="clear" w:color="auto" w:fill="FFFFFF"/>
        </w:rPr>
        <w:t>concludes</w:t>
      </w:r>
      <w:r>
        <w:rPr>
          <w:shd w:val="clear" w:color="auto" w:fill="FFFFFF"/>
        </w:rPr>
        <w:t xml:space="preserve"> that</w:t>
      </w:r>
      <w:r w:rsidR="00CF3D14" w:rsidRPr="00CF3D14">
        <w:rPr>
          <w:shd w:val="clear" w:color="auto" w:fill="FFFFFF"/>
        </w:rPr>
        <w:t xml:space="preserve"> the intention to place one was not carried out</w:t>
      </w:r>
      <w:r w:rsidR="002017A8">
        <w:rPr>
          <w:shd w:val="clear" w:color="auto" w:fill="FFFFFF"/>
        </w:rPr>
        <w:t>.</w:t>
      </w:r>
      <w:r w:rsidR="006E47D7">
        <w:rPr>
          <w:shd w:val="clear" w:color="auto" w:fill="FFFFFF"/>
        </w:rPr>
        <w:t xml:space="preserve"> </w:t>
      </w:r>
      <w:r w:rsidR="001C2ECB">
        <w:rPr>
          <w:shd w:val="clear" w:color="auto" w:fill="FFFFFF"/>
        </w:rPr>
        <w:t xml:space="preserve">It is fairly clear that no bust </w:t>
      </w:r>
      <w:r w:rsidR="0038483F">
        <w:rPr>
          <w:shd w:val="clear" w:color="auto" w:fill="FFFFFF"/>
        </w:rPr>
        <w:t>is now there: only</w:t>
      </w:r>
      <w:r w:rsidR="006E47D7">
        <w:rPr>
          <w:shd w:val="clear" w:color="auto" w:fill="FFFFFF"/>
        </w:rPr>
        <w:t xml:space="preserve"> physical check </w:t>
      </w:r>
      <w:r w:rsidR="0038483F">
        <w:rPr>
          <w:shd w:val="clear" w:color="auto" w:fill="FFFFFF"/>
        </w:rPr>
        <w:t>is likely to resolve the ‘tablet’ confusion.</w:t>
      </w:r>
      <w:r w:rsidR="003660D8">
        <w:rPr>
          <w:shd w:val="clear" w:color="auto" w:fill="FFFFFF"/>
        </w:rPr>
        <w:t xml:space="preserve"> </w:t>
      </w:r>
    </w:p>
    <w:p w14:paraId="1A113463" w14:textId="55F16FA2" w:rsidR="003660D8" w:rsidRDefault="003660D8">
      <w:pPr>
        <w:rPr>
          <w:shd w:val="clear" w:color="auto" w:fill="FFFFFF"/>
        </w:rPr>
      </w:pPr>
      <w:r>
        <w:rPr>
          <w:shd w:val="clear" w:color="auto" w:fill="FFFFFF"/>
        </w:rPr>
        <w:t xml:space="preserve">The </w:t>
      </w:r>
      <w:r w:rsidR="00C86393">
        <w:rPr>
          <w:shd w:val="clear" w:color="auto" w:fill="FFFFFF"/>
        </w:rPr>
        <w:t xml:space="preserve">Panmure Testimonial </w:t>
      </w:r>
      <w:r w:rsidR="00DB7FB5">
        <w:rPr>
          <w:shd w:val="clear" w:color="auto" w:fill="FFFFFF"/>
        </w:rPr>
        <w:t>‘basement’ (i.e. ground level</w:t>
      </w:r>
      <w:r w:rsidR="004B14AF">
        <w:rPr>
          <w:shd w:val="clear" w:color="auto" w:fill="FFFFFF"/>
        </w:rPr>
        <w:t xml:space="preserve">) </w:t>
      </w:r>
      <w:r w:rsidR="0071361C">
        <w:rPr>
          <w:shd w:val="clear" w:color="auto" w:fill="FFFFFF"/>
        </w:rPr>
        <w:t>reportedly included keeper accommodation as well as</w:t>
      </w:r>
      <w:r w:rsidR="0057443A">
        <w:rPr>
          <w:shd w:val="clear" w:color="auto" w:fill="FFFFFF"/>
        </w:rPr>
        <w:t xml:space="preserve"> </w:t>
      </w:r>
      <w:r w:rsidR="00CB6CF1">
        <w:rPr>
          <w:shd w:val="clear" w:color="auto" w:fill="FFFFFF"/>
        </w:rPr>
        <w:t xml:space="preserve">a </w:t>
      </w:r>
      <w:r w:rsidR="0057443A">
        <w:rPr>
          <w:shd w:val="clear" w:color="auto" w:fill="FFFFFF"/>
        </w:rPr>
        <w:t>‘v</w:t>
      </w:r>
      <w:r w:rsidR="00731CAF">
        <w:rPr>
          <w:shd w:val="clear" w:color="auto" w:fill="FFFFFF"/>
        </w:rPr>
        <w:t>isitors’ room</w:t>
      </w:r>
      <w:r w:rsidR="00F30809">
        <w:rPr>
          <w:shd w:val="clear" w:color="auto" w:fill="FFFFFF"/>
        </w:rPr>
        <w:t>’</w:t>
      </w:r>
      <w:r w:rsidR="00725804">
        <w:rPr>
          <w:shd w:val="clear" w:color="auto" w:fill="FFFFFF"/>
        </w:rPr>
        <w:t>,</w:t>
      </w:r>
      <w:r w:rsidR="00F30809">
        <w:rPr>
          <w:shd w:val="clear" w:color="auto" w:fill="FFFFFF"/>
        </w:rPr>
        <w:t xml:space="preserve"> </w:t>
      </w:r>
      <w:r w:rsidR="00193043">
        <w:rPr>
          <w:shd w:val="clear" w:color="auto" w:fill="FFFFFF"/>
        </w:rPr>
        <w:t>and presumably gives</w:t>
      </w:r>
      <w:r w:rsidR="00F30809">
        <w:rPr>
          <w:shd w:val="clear" w:color="auto" w:fill="FFFFFF"/>
        </w:rPr>
        <w:t xml:space="preserve"> access to the 105-foot tower</w:t>
      </w:r>
      <w:r w:rsidR="005D6B87">
        <w:rPr>
          <w:shd w:val="clear" w:color="auto" w:fill="FFFFFF"/>
        </w:rPr>
        <w:t xml:space="preserve"> stairs</w:t>
      </w:r>
      <w:r w:rsidR="00480BE3">
        <w:rPr>
          <w:shd w:val="clear" w:color="auto" w:fill="FFFFFF"/>
        </w:rPr>
        <w:t xml:space="preserve">. </w:t>
      </w:r>
      <w:r w:rsidR="00437766">
        <w:rPr>
          <w:shd w:val="clear" w:color="auto" w:fill="FFFFFF"/>
        </w:rPr>
        <w:t>No internal images</w:t>
      </w:r>
      <w:r w:rsidR="00897971">
        <w:rPr>
          <w:shd w:val="clear" w:color="auto" w:fill="FFFFFF"/>
        </w:rPr>
        <w:t xml:space="preserve"> at all,</w:t>
      </w:r>
      <w:r w:rsidR="00437766">
        <w:rPr>
          <w:shd w:val="clear" w:color="auto" w:fill="FFFFFF"/>
        </w:rPr>
        <w:t xml:space="preserve"> or recent report</w:t>
      </w:r>
      <w:r w:rsidR="00FA5645">
        <w:rPr>
          <w:shd w:val="clear" w:color="auto" w:fill="FFFFFF"/>
        </w:rPr>
        <w:t xml:space="preserve"> (at least online)</w:t>
      </w:r>
      <w:r w:rsidR="00021DED">
        <w:rPr>
          <w:shd w:val="clear" w:color="auto" w:fill="FFFFFF"/>
        </w:rPr>
        <w:t xml:space="preserve"> appear to exist </w:t>
      </w:r>
      <w:r w:rsidR="00897971">
        <w:rPr>
          <w:shd w:val="clear" w:color="auto" w:fill="FFFFFF"/>
        </w:rPr>
        <w:t xml:space="preserve">to </w:t>
      </w:r>
      <w:r w:rsidR="00EB2AB4">
        <w:rPr>
          <w:shd w:val="clear" w:color="auto" w:fill="FFFFFF"/>
        </w:rPr>
        <w:t>add any detail.</w:t>
      </w:r>
    </w:p>
    <w:p w14:paraId="42980550" w14:textId="57263811" w:rsidR="003C40B8" w:rsidRDefault="003C40B8" w:rsidP="003C40B8">
      <w:r>
        <w:t>4.</w:t>
      </w:r>
      <w:r w:rsidR="00D70DC1">
        <w:t>’</w:t>
      </w:r>
      <w:r>
        <w:t>Statuette</w:t>
      </w:r>
      <w:r w:rsidR="00D70DC1">
        <w:t>’</w:t>
      </w:r>
      <w:r w:rsidR="00E04F0A">
        <w:t>:</w:t>
      </w:r>
      <w:r>
        <w:t xml:space="preserve"> marble</w:t>
      </w:r>
      <w:r w:rsidR="00E04F0A">
        <w:t>, but no other details</w:t>
      </w:r>
    </w:p>
    <w:p w14:paraId="38889D16" w14:textId="73C51F74" w:rsidR="003C40B8" w:rsidRDefault="003C40B8" w:rsidP="003C40B8">
      <w:pPr>
        <w:rPr>
          <w:shd w:val="clear" w:color="auto" w:fill="FFFFFF"/>
        </w:rPr>
      </w:pPr>
      <w:r>
        <w:t xml:space="preserve">Presented by ‘representatives of the late Mrs Collier’ to </w:t>
      </w:r>
      <w:r w:rsidR="00645519">
        <w:t xml:space="preserve">the </w:t>
      </w:r>
      <w:r w:rsidR="00645519" w:rsidRPr="00805586">
        <w:rPr>
          <w:shd w:val="clear" w:color="auto" w:fill="FFFFFF"/>
        </w:rPr>
        <w:t>Montrose Natural History and Antiquarian Society for</w:t>
      </w:r>
      <w:r w:rsidR="00645519" w:rsidRPr="00805586">
        <w:rPr>
          <w:rFonts w:ascii="Arial" w:hAnsi="Arial" w:cs="Arial"/>
          <w:shd w:val="clear" w:color="auto" w:fill="FFFFFF"/>
        </w:rPr>
        <w:t xml:space="preserve"> </w:t>
      </w:r>
      <w:r w:rsidRPr="00805586">
        <w:t>Montrose Museum, according to re</w:t>
      </w:r>
      <w:r>
        <w:t xml:space="preserve">port in the </w:t>
      </w:r>
      <w:r w:rsidRPr="003C40B8">
        <w:rPr>
          <w:i/>
          <w:iCs/>
        </w:rPr>
        <w:t>Montrose Standard</w:t>
      </w:r>
      <w:r w:rsidR="00D56EE1">
        <w:t xml:space="preserve">, </w:t>
      </w:r>
      <w:r>
        <w:t>5 February 1937.</w:t>
      </w:r>
      <w:r w:rsidR="00645519">
        <w:t xml:space="preserve"> </w:t>
      </w:r>
      <w:r w:rsidR="00E04F0A">
        <w:t>‘Mrs Collier’</w:t>
      </w:r>
      <w:r w:rsidR="00645519">
        <w:t xml:space="preserve"> was possibly</w:t>
      </w:r>
      <w:r w:rsidR="00645519">
        <w:rPr>
          <w:rFonts w:ascii="Arial" w:hAnsi="Arial" w:cs="Arial"/>
          <w:color w:val="444444"/>
          <w:shd w:val="clear" w:color="auto" w:fill="FFFFFF"/>
        </w:rPr>
        <w:t xml:space="preserve"> </w:t>
      </w:r>
      <w:r w:rsidR="00645519" w:rsidRPr="00645519">
        <w:rPr>
          <w:shd w:val="clear" w:color="auto" w:fill="FFFFFF"/>
        </w:rPr>
        <w:t>Katharine Collier (née Anderson</w:t>
      </w:r>
      <w:r w:rsidR="00645519">
        <w:rPr>
          <w:shd w:val="clear" w:color="auto" w:fill="FFFFFF"/>
        </w:rPr>
        <w:t xml:space="preserve">, </w:t>
      </w:r>
      <w:r w:rsidR="00645519" w:rsidRPr="00645519">
        <w:rPr>
          <w:shd w:val="clear" w:color="auto" w:fill="FFFFFF"/>
        </w:rPr>
        <w:t>1860</w:t>
      </w:r>
      <w:r w:rsidR="00645519">
        <w:rPr>
          <w:shd w:val="clear" w:color="auto" w:fill="FFFFFF"/>
        </w:rPr>
        <w:t>–</w:t>
      </w:r>
      <w:r w:rsidR="00645519" w:rsidRPr="00645519">
        <w:rPr>
          <w:shd w:val="clear" w:color="auto" w:fill="FFFFFF"/>
        </w:rPr>
        <w:t>1936) whose husband was Thomas Edward Collier (1854</w:t>
      </w:r>
      <w:r w:rsidR="00645519">
        <w:rPr>
          <w:shd w:val="clear" w:color="auto" w:fill="FFFFFF"/>
        </w:rPr>
        <w:t>–</w:t>
      </w:r>
      <w:r w:rsidR="00645519" w:rsidRPr="00645519">
        <w:rPr>
          <w:shd w:val="clear" w:color="auto" w:fill="FFFFFF"/>
        </w:rPr>
        <w:t>1904). His grandfather, Thomas Collier (1777</w:t>
      </w:r>
      <w:r w:rsidR="00645519">
        <w:rPr>
          <w:shd w:val="clear" w:color="auto" w:fill="FFFFFF"/>
        </w:rPr>
        <w:t>–</w:t>
      </w:r>
      <w:r w:rsidR="00645519" w:rsidRPr="00645519">
        <w:rPr>
          <w:shd w:val="clear" w:color="auto" w:fill="FFFFFF"/>
        </w:rPr>
        <w:t>1863), was the factor of Lord Panmure</w:t>
      </w:r>
      <w:r w:rsidR="00645519">
        <w:rPr>
          <w:shd w:val="clear" w:color="auto" w:fill="FFFFFF"/>
        </w:rPr>
        <w:t xml:space="preserve">, who had been an early benefactor of the founding of Montrose Museum, </w:t>
      </w:r>
      <w:r w:rsidR="00645519" w:rsidRPr="00973923">
        <w:rPr>
          <w:i/>
          <w:iCs/>
          <w:shd w:val="clear" w:color="auto" w:fill="FFFFFF"/>
        </w:rPr>
        <w:t>c.</w:t>
      </w:r>
      <w:r w:rsidR="00645519">
        <w:rPr>
          <w:shd w:val="clear" w:color="auto" w:fill="FFFFFF"/>
        </w:rPr>
        <w:t>1840</w:t>
      </w:r>
      <w:r w:rsidR="00645519" w:rsidRPr="00645519">
        <w:rPr>
          <w:shd w:val="clear" w:color="auto" w:fill="FFFFFF"/>
        </w:rPr>
        <w:t>. </w:t>
      </w:r>
    </w:p>
    <w:p w14:paraId="7BF7E68E" w14:textId="17BE6CC8" w:rsidR="00431F27" w:rsidRDefault="00D70DC1" w:rsidP="003C40B8">
      <w:pPr>
        <w:rPr>
          <w:shd w:val="clear" w:color="auto" w:fill="FFFFFF"/>
        </w:rPr>
      </w:pPr>
      <w:r>
        <w:rPr>
          <w:shd w:val="clear" w:color="auto" w:fill="FFFFFF"/>
        </w:rPr>
        <w:t xml:space="preserve">Whether this reported ‘statuette’ is in fact the marble bust (item B above) now at Montrose </w:t>
      </w:r>
      <w:r w:rsidR="00AC5228">
        <w:rPr>
          <w:shd w:val="clear" w:color="auto" w:fill="FFFFFF"/>
        </w:rPr>
        <w:t>or something else remains TBC.</w:t>
      </w:r>
      <w:r w:rsidR="00303FBF">
        <w:rPr>
          <w:shd w:val="clear" w:color="auto" w:fill="FFFFFF"/>
        </w:rPr>
        <w:t xml:space="preserve"> </w:t>
      </w:r>
    </w:p>
    <w:p w14:paraId="6DABE36B" w14:textId="35F35FE7" w:rsidR="009E2C11" w:rsidRDefault="00315EDB" w:rsidP="003C40B8">
      <w:pPr>
        <w:rPr>
          <w:shd w:val="clear" w:color="auto" w:fill="FFFFFF"/>
        </w:rPr>
      </w:pPr>
      <w:r>
        <w:rPr>
          <w:shd w:val="clear" w:color="auto" w:fill="FFFFFF"/>
        </w:rPr>
        <w:t>PvdM</w:t>
      </w:r>
    </w:p>
    <w:p w14:paraId="555C3AA5" w14:textId="77777777" w:rsidR="00D70DC1" w:rsidRDefault="00D70DC1" w:rsidP="003C40B8">
      <w:pPr>
        <w:rPr>
          <w:shd w:val="clear" w:color="auto" w:fill="FFFFFF"/>
        </w:rPr>
      </w:pPr>
    </w:p>
    <w:p w14:paraId="22BE2DFC" w14:textId="74F6DA49" w:rsidR="00645519" w:rsidRDefault="00645519" w:rsidP="003C40B8">
      <w:pPr>
        <w:rPr>
          <w:shd w:val="clear" w:color="auto" w:fill="FFFFFF"/>
        </w:rPr>
      </w:pPr>
    </w:p>
    <w:p w14:paraId="6373A5C4" w14:textId="66AB3368" w:rsidR="007B0B2F" w:rsidRDefault="007B0B2F" w:rsidP="003C40B8"/>
    <w:p w14:paraId="50E00980" w14:textId="77777777" w:rsidR="007B0B2F" w:rsidRPr="003C40B8" w:rsidRDefault="007B0B2F" w:rsidP="003C40B8"/>
    <w:sectPr w:rsidR="007B0B2F" w:rsidRPr="003C4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F164" w14:textId="77777777" w:rsidR="00251F8B" w:rsidRDefault="00251F8B" w:rsidP="00277E0E">
      <w:pPr>
        <w:spacing w:after="0" w:line="240" w:lineRule="auto"/>
      </w:pPr>
      <w:r>
        <w:separator/>
      </w:r>
    </w:p>
  </w:endnote>
  <w:endnote w:type="continuationSeparator" w:id="0">
    <w:p w14:paraId="3A07A92B" w14:textId="77777777" w:rsidR="00251F8B" w:rsidRDefault="00251F8B" w:rsidP="0027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98FA" w14:textId="77777777" w:rsidR="00251F8B" w:rsidRDefault="00251F8B" w:rsidP="00277E0E">
      <w:pPr>
        <w:spacing w:after="0" w:line="240" w:lineRule="auto"/>
      </w:pPr>
      <w:r>
        <w:separator/>
      </w:r>
    </w:p>
  </w:footnote>
  <w:footnote w:type="continuationSeparator" w:id="0">
    <w:p w14:paraId="460F4CDD" w14:textId="77777777" w:rsidR="00251F8B" w:rsidRDefault="00251F8B" w:rsidP="00277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0906"/>
    <w:multiLevelType w:val="hybridMultilevel"/>
    <w:tmpl w:val="9146D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A5264"/>
    <w:multiLevelType w:val="hybridMultilevel"/>
    <w:tmpl w:val="27BCB63A"/>
    <w:lvl w:ilvl="0" w:tplc="609A5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C5617"/>
    <w:multiLevelType w:val="hybridMultilevel"/>
    <w:tmpl w:val="B386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15"/>
    <w:rsid w:val="00000498"/>
    <w:rsid w:val="000140E4"/>
    <w:rsid w:val="00021DED"/>
    <w:rsid w:val="000224D4"/>
    <w:rsid w:val="00022EF1"/>
    <w:rsid w:val="00023E7B"/>
    <w:rsid w:val="000358D1"/>
    <w:rsid w:val="00036547"/>
    <w:rsid w:val="000458B8"/>
    <w:rsid w:val="000541EF"/>
    <w:rsid w:val="00057FCA"/>
    <w:rsid w:val="00061C6F"/>
    <w:rsid w:val="00082CC6"/>
    <w:rsid w:val="00092D7A"/>
    <w:rsid w:val="00095B88"/>
    <w:rsid w:val="000A61F5"/>
    <w:rsid w:val="000B2387"/>
    <w:rsid w:val="000B46F2"/>
    <w:rsid w:val="000C2471"/>
    <w:rsid w:val="000C2C18"/>
    <w:rsid w:val="000E26B9"/>
    <w:rsid w:val="000F71A4"/>
    <w:rsid w:val="001170F4"/>
    <w:rsid w:val="00135020"/>
    <w:rsid w:val="00165401"/>
    <w:rsid w:val="00182898"/>
    <w:rsid w:val="00186ADF"/>
    <w:rsid w:val="00193043"/>
    <w:rsid w:val="00197296"/>
    <w:rsid w:val="001B0A05"/>
    <w:rsid w:val="001C2ECB"/>
    <w:rsid w:val="001C6A74"/>
    <w:rsid w:val="001D2E10"/>
    <w:rsid w:val="001D61FF"/>
    <w:rsid w:val="001E0171"/>
    <w:rsid w:val="001E1D36"/>
    <w:rsid w:val="001F097C"/>
    <w:rsid w:val="001F1589"/>
    <w:rsid w:val="001F6D2F"/>
    <w:rsid w:val="002017A8"/>
    <w:rsid w:val="002018E6"/>
    <w:rsid w:val="002027B8"/>
    <w:rsid w:val="00203B3A"/>
    <w:rsid w:val="002132BF"/>
    <w:rsid w:val="00215828"/>
    <w:rsid w:val="0022179E"/>
    <w:rsid w:val="00222935"/>
    <w:rsid w:val="00223078"/>
    <w:rsid w:val="00231D7C"/>
    <w:rsid w:val="0024052B"/>
    <w:rsid w:val="0024568C"/>
    <w:rsid w:val="00247BAF"/>
    <w:rsid w:val="00250A54"/>
    <w:rsid w:val="00251F8B"/>
    <w:rsid w:val="002548EE"/>
    <w:rsid w:val="00260A09"/>
    <w:rsid w:val="00264C5D"/>
    <w:rsid w:val="00267A70"/>
    <w:rsid w:val="00275210"/>
    <w:rsid w:val="002756AA"/>
    <w:rsid w:val="00277E0E"/>
    <w:rsid w:val="002844C8"/>
    <w:rsid w:val="00285453"/>
    <w:rsid w:val="00290EB8"/>
    <w:rsid w:val="002963D7"/>
    <w:rsid w:val="002A5DE8"/>
    <w:rsid w:val="002A6435"/>
    <w:rsid w:val="002B47BB"/>
    <w:rsid w:val="002C4D28"/>
    <w:rsid w:val="002C52DB"/>
    <w:rsid w:val="002F55B2"/>
    <w:rsid w:val="00302D49"/>
    <w:rsid w:val="00303FBF"/>
    <w:rsid w:val="00315EDB"/>
    <w:rsid w:val="00336EF6"/>
    <w:rsid w:val="00347620"/>
    <w:rsid w:val="00365BA7"/>
    <w:rsid w:val="003660D8"/>
    <w:rsid w:val="003773CA"/>
    <w:rsid w:val="00377BF6"/>
    <w:rsid w:val="0038483F"/>
    <w:rsid w:val="00392739"/>
    <w:rsid w:val="003B3C95"/>
    <w:rsid w:val="003B7419"/>
    <w:rsid w:val="003C40B8"/>
    <w:rsid w:val="003E4DB7"/>
    <w:rsid w:val="003F37C4"/>
    <w:rsid w:val="003F3D6A"/>
    <w:rsid w:val="00400A53"/>
    <w:rsid w:val="00403151"/>
    <w:rsid w:val="00416942"/>
    <w:rsid w:val="00431F27"/>
    <w:rsid w:val="00435C6C"/>
    <w:rsid w:val="00437766"/>
    <w:rsid w:val="004423DA"/>
    <w:rsid w:val="0044593B"/>
    <w:rsid w:val="00451E13"/>
    <w:rsid w:val="00453E17"/>
    <w:rsid w:val="00454DAF"/>
    <w:rsid w:val="004707DB"/>
    <w:rsid w:val="004777A0"/>
    <w:rsid w:val="00480BE3"/>
    <w:rsid w:val="0049104C"/>
    <w:rsid w:val="004A195B"/>
    <w:rsid w:val="004A4D5B"/>
    <w:rsid w:val="004B14AF"/>
    <w:rsid w:val="004B5D8D"/>
    <w:rsid w:val="004D2263"/>
    <w:rsid w:val="004F6644"/>
    <w:rsid w:val="00515B4E"/>
    <w:rsid w:val="00516EA2"/>
    <w:rsid w:val="005270EE"/>
    <w:rsid w:val="00534DDD"/>
    <w:rsid w:val="0053504B"/>
    <w:rsid w:val="00563EA7"/>
    <w:rsid w:val="0057443A"/>
    <w:rsid w:val="005840C2"/>
    <w:rsid w:val="005C3C46"/>
    <w:rsid w:val="005C44B8"/>
    <w:rsid w:val="005C647E"/>
    <w:rsid w:val="005D08CA"/>
    <w:rsid w:val="005D2678"/>
    <w:rsid w:val="005D6B87"/>
    <w:rsid w:val="005E124F"/>
    <w:rsid w:val="005E1D39"/>
    <w:rsid w:val="006002E5"/>
    <w:rsid w:val="00615458"/>
    <w:rsid w:val="00615C85"/>
    <w:rsid w:val="00632C60"/>
    <w:rsid w:val="00642C94"/>
    <w:rsid w:val="00645519"/>
    <w:rsid w:val="00651990"/>
    <w:rsid w:val="00651C46"/>
    <w:rsid w:val="00651DC8"/>
    <w:rsid w:val="00652429"/>
    <w:rsid w:val="006649F3"/>
    <w:rsid w:val="00666A14"/>
    <w:rsid w:val="00683795"/>
    <w:rsid w:val="00697E5C"/>
    <w:rsid w:val="006B165D"/>
    <w:rsid w:val="006B187E"/>
    <w:rsid w:val="006B3898"/>
    <w:rsid w:val="006C08B1"/>
    <w:rsid w:val="006C304D"/>
    <w:rsid w:val="006D33C6"/>
    <w:rsid w:val="006E47D7"/>
    <w:rsid w:val="006F5218"/>
    <w:rsid w:val="0071361C"/>
    <w:rsid w:val="00725804"/>
    <w:rsid w:val="00725FEE"/>
    <w:rsid w:val="00731CAF"/>
    <w:rsid w:val="007415D5"/>
    <w:rsid w:val="007468E7"/>
    <w:rsid w:val="007551B6"/>
    <w:rsid w:val="00761D75"/>
    <w:rsid w:val="00763F8F"/>
    <w:rsid w:val="00770224"/>
    <w:rsid w:val="00780063"/>
    <w:rsid w:val="007B0B2F"/>
    <w:rsid w:val="007D657C"/>
    <w:rsid w:val="007E76BC"/>
    <w:rsid w:val="007F0BAC"/>
    <w:rsid w:val="007F5F38"/>
    <w:rsid w:val="00805586"/>
    <w:rsid w:val="00822426"/>
    <w:rsid w:val="00832861"/>
    <w:rsid w:val="00832DC9"/>
    <w:rsid w:val="00882EA0"/>
    <w:rsid w:val="0089682D"/>
    <w:rsid w:val="008977E8"/>
    <w:rsid w:val="00897971"/>
    <w:rsid w:val="008A192B"/>
    <w:rsid w:val="008B50F2"/>
    <w:rsid w:val="008B5857"/>
    <w:rsid w:val="008C08B5"/>
    <w:rsid w:val="008C2005"/>
    <w:rsid w:val="008C26C3"/>
    <w:rsid w:val="008C3434"/>
    <w:rsid w:val="008D6E3F"/>
    <w:rsid w:val="008E2AC1"/>
    <w:rsid w:val="008F47BA"/>
    <w:rsid w:val="008F695E"/>
    <w:rsid w:val="00914E04"/>
    <w:rsid w:val="00920978"/>
    <w:rsid w:val="00923EA9"/>
    <w:rsid w:val="00924BC3"/>
    <w:rsid w:val="00925912"/>
    <w:rsid w:val="009352CE"/>
    <w:rsid w:val="00935C51"/>
    <w:rsid w:val="00944F90"/>
    <w:rsid w:val="0095716C"/>
    <w:rsid w:val="00967655"/>
    <w:rsid w:val="0097158A"/>
    <w:rsid w:val="00973923"/>
    <w:rsid w:val="00976755"/>
    <w:rsid w:val="00984459"/>
    <w:rsid w:val="00996265"/>
    <w:rsid w:val="009B040D"/>
    <w:rsid w:val="009C316A"/>
    <w:rsid w:val="009C4363"/>
    <w:rsid w:val="009C5815"/>
    <w:rsid w:val="009D1243"/>
    <w:rsid w:val="009D6700"/>
    <w:rsid w:val="009E0BE7"/>
    <w:rsid w:val="009E1763"/>
    <w:rsid w:val="009E2C11"/>
    <w:rsid w:val="009E67BC"/>
    <w:rsid w:val="009F659E"/>
    <w:rsid w:val="00A11222"/>
    <w:rsid w:val="00A214DB"/>
    <w:rsid w:val="00A42AB7"/>
    <w:rsid w:val="00A5073E"/>
    <w:rsid w:val="00A66553"/>
    <w:rsid w:val="00A73CE4"/>
    <w:rsid w:val="00A77B95"/>
    <w:rsid w:val="00A8647C"/>
    <w:rsid w:val="00A92BA9"/>
    <w:rsid w:val="00AA421D"/>
    <w:rsid w:val="00AB57C5"/>
    <w:rsid w:val="00AC5228"/>
    <w:rsid w:val="00AD4FAD"/>
    <w:rsid w:val="00AE0D19"/>
    <w:rsid w:val="00AE22BD"/>
    <w:rsid w:val="00AF3531"/>
    <w:rsid w:val="00AF56DD"/>
    <w:rsid w:val="00B14858"/>
    <w:rsid w:val="00B243C2"/>
    <w:rsid w:val="00B252B2"/>
    <w:rsid w:val="00B2738B"/>
    <w:rsid w:val="00B46BC7"/>
    <w:rsid w:val="00B536C4"/>
    <w:rsid w:val="00B5601D"/>
    <w:rsid w:val="00B67AD3"/>
    <w:rsid w:val="00B67ED3"/>
    <w:rsid w:val="00B75C50"/>
    <w:rsid w:val="00B8090B"/>
    <w:rsid w:val="00B84431"/>
    <w:rsid w:val="00B8552C"/>
    <w:rsid w:val="00B96004"/>
    <w:rsid w:val="00BA197D"/>
    <w:rsid w:val="00BA2371"/>
    <w:rsid w:val="00BA41F9"/>
    <w:rsid w:val="00BA5A8E"/>
    <w:rsid w:val="00BA7A1D"/>
    <w:rsid w:val="00BB74A3"/>
    <w:rsid w:val="00BC4D2F"/>
    <w:rsid w:val="00BE009F"/>
    <w:rsid w:val="00BE4858"/>
    <w:rsid w:val="00BE579D"/>
    <w:rsid w:val="00BF3E01"/>
    <w:rsid w:val="00BF4DD0"/>
    <w:rsid w:val="00BF73D4"/>
    <w:rsid w:val="00C06D34"/>
    <w:rsid w:val="00C125FF"/>
    <w:rsid w:val="00C13909"/>
    <w:rsid w:val="00C222AF"/>
    <w:rsid w:val="00C25105"/>
    <w:rsid w:val="00C31FF2"/>
    <w:rsid w:val="00C3365A"/>
    <w:rsid w:val="00C373DF"/>
    <w:rsid w:val="00C40117"/>
    <w:rsid w:val="00C414D5"/>
    <w:rsid w:val="00C5082C"/>
    <w:rsid w:val="00C54F69"/>
    <w:rsid w:val="00C70943"/>
    <w:rsid w:val="00C7228B"/>
    <w:rsid w:val="00C72AEF"/>
    <w:rsid w:val="00C749B6"/>
    <w:rsid w:val="00C840AE"/>
    <w:rsid w:val="00C86393"/>
    <w:rsid w:val="00C96783"/>
    <w:rsid w:val="00CA302A"/>
    <w:rsid w:val="00CB5D12"/>
    <w:rsid w:val="00CB6C95"/>
    <w:rsid w:val="00CB6CF1"/>
    <w:rsid w:val="00CC0C5D"/>
    <w:rsid w:val="00CF3D14"/>
    <w:rsid w:val="00D209C6"/>
    <w:rsid w:val="00D22085"/>
    <w:rsid w:val="00D229BF"/>
    <w:rsid w:val="00D27ECC"/>
    <w:rsid w:val="00D31113"/>
    <w:rsid w:val="00D42938"/>
    <w:rsid w:val="00D56EE1"/>
    <w:rsid w:val="00D663A5"/>
    <w:rsid w:val="00D67354"/>
    <w:rsid w:val="00D70DC1"/>
    <w:rsid w:val="00D82032"/>
    <w:rsid w:val="00D85A73"/>
    <w:rsid w:val="00DA36F4"/>
    <w:rsid w:val="00DB7FB5"/>
    <w:rsid w:val="00DD7722"/>
    <w:rsid w:val="00DE1181"/>
    <w:rsid w:val="00DE2C9F"/>
    <w:rsid w:val="00DF2194"/>
    <w:rsid w:val="00DF78C1"/>
    <w:rsid w:val="00E00A47"/>
    <w:rsid w:val="00E04F0A"/>
    <w:rsid w:val="00E12690"/>
    <w:rsid w:val="00E139BB"/>
    <w:rsid w:val="00E13D17"/>
    <w:rsid w:val="00E15F7E"/>
    <w:rsid w:val="00E27325"/>
    <w:rsid w:val="00E27DCD"/>
    <w:rsid w:val="00E30872"/>
    <w:rsid w:val="00E32C2D"/>
    <w:rsid w:val="00E35A81"/>
    <w:rsid w:val="00E35B92"/>
    <w:rsid w:val="00E463B8"/>
    <w:rsid w:val="00E74A37"/>
    <w:rsid w:val="00E74A7D"/>
    <w:rsid w:val="00E82255"/>
    <w:rsid w:val="00E828CF"/>
    <w:rsid w:val="00EA0EDB"/>
    <w:rsid w:val="00EB1DE7"/>
    <w:rsid w:val="00EB2946"/>
    <w:rsid w:val="00EB2AB4"/>
    <w:rsid w:val="00EB4F01"/>
    <w:rsid w:val="00EC0B49"/>
    <w:rsid w:val="00ED51A2"/>
    <w:rsid w:val="00ED7E9B"/>
    <w:rsid w:val="00EE0B70"/>
    <w:rsid w:val="00F02C4B"/>
    <w:rsid w:val="00F12CE6"/>
    <w:rsid w:val="00F1307B"/>
    <w:rsid w:val="00F163F1"/>
    <w:rsid w:val="00F27655"/>
    <w:rsid w:val="00F30809"/>
    <w:rsid w:val="00F63449"/>
    <w:rsid w:val="00F63DAA"/>
    <w:rsid w:val="00F640D7"/>
    <w:rsid w:val="00F7114F"/>
    <w:rsid w:val="00F939B7"/>
    <w:rsid w:val="00F95AFC"/>
    <w:rsid w:val="00FA1FFB"/>
    <w:rsid w:val="00FA5368"/>
    <w:rsid w:val="00FA5645"/>
    <w:rsid w:val="00FB6690"/>
    <w:rsid w:val="00FC4057"/>
    <w:rsid w:val="00FD425C"/>
    <w:rsid w:val="00FD5C0A"/>
    <w:rsid w:val="00FE10ED"/>
    <w:rsid w:val="00FE598E"/>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678D"/>
  <w15:chartTrackingRefBased/>
  <w15:docId w15:val="{67DE37D2-1E3F-4CC3-B0A3-83905A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EF"/>
    <w:pPr>
      <w:ind w:left="720"/>
      <w:contextualSpacing/>
    </w:pPr>
  </w:style>
  <w:style w:type="paragraph" w:styleId="Header">
    <w:name w:val="header"/>
    <w:basedOn w:val="Normal"/>
    <w:link w:val="HeaderChar"/>
    <w:uiPriority w:val="99"/>
    <w:unhideWhenUsed/>
    <w:rsid w:val="0027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0E"/>
  </w:style>
  <w:style w:type="paragraph" w:styleId="Footer">
    <w:name w:val="footer"/>
    <w:basedOn w:val="Normal"/>
    <w:link w:val="FooterChar"/>
    <w:uiPriority w:val="99"/>
    <w:unhideWhenUsed/>
    <w:rsid w:val="0027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283</cp:revision>
  <dcterms:created xsi:type="dcterms:W3CDTF">2022-02-04T09:21:00Z</dcterms:created>
  <dcterms:modified xsi:type="dcterms:W3CDTF">2022-03-03T11:59:00Z</dcterms:modified>
</cp:coreProperties>
</file>