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D4A1" w14:textId="7FE6230F" w:rsidR="00207FBD" w:rsidRDefault="00207FBD">
      <w:pPr>
        <w:rPr>
          <w:b/>
          <w:bCs/>
        </w:rPr>
      </w:pPr>
      <w:r>
        <w:rPr>
          <w:b/>
          <w:bCs/>
        </w:rPr>
        <w:t>[Sitter]</w:t>
      </w:r>
    </w:p>
    <w:p w14:paraId="24D75068" w14:textId="26D99564" w:rsidR="00E35B92" w:rsidRDefault="00A02EAD">
      <w:pPr>
        <w:rPr>
          <w:b/>
          <w:bCs/>
        </w:rPr>
      </w:pPr>
      <w:r w:rsidRPr="005E7E2A">
        <w:rPr>
          <w:b/>
          <w:bCs/>
        </w:rPr>
        <w:t xml:space="preserve">Margaret </w:t>
      </w:r>
      <w:proofErr w:type="spellStart"/>
      <w:r w:rsidRPr="005E7E2A">
        <w:rPr>
          <w:b/>
          <w:bCs/>
        </w:rPr>
        <w:t>Greville</w:t>
      </w:r>
      <w:proofErr w:type="spellEnd"/>
      <w:r w:rsidR="0007353A" w:rsidRPr="005E7E2A">
        <w:rPr>
          <w:b/>
          <w:bCs/>
        </w:rPr>
        <w:t xml:space="preserve"> Foster</w:t>
      </w:r>
      <w:r w:rsidRPr="005E7E2A">
        <w:rPr>
          <w:b/>
          <w:bCs/>
        </w:rPr>
        <w:t xml:space="preserve"> (</w:t>
      </w:r>
      <w:proofErr w:type="spellStart"/>
      <w:r w:rsidR="0007353A" w:rsidRPr="005E7E2A">
        <w:rPr>
          <w:b/>
          <w:bCs/>
        </w:rPr>
        <w:t>a</w:t>
      </w:r>
      <w:r w:rsidR="008000C0">
        <w:rPr>
          <w:b/>
          <w:bCs/>
        </w:rPr>
        <w:t>.</w:t>
      </w:r>
      <w:r w:rsidR="0007353A" w:rsidRPr="005E7E2A">
        <w:rPr>
          <w:b/>
          <w:bCs/>
        </w:rPr>
        <w:t>k</w:t>
      </w:r>
      <w:r w:rsidR="008000C0">
        <w:rPr>
          <w:b/>
          <w:bCs/>
        </w:rPr>
        <w:t>.</w:t>
      </w:r>
      <w:r w:rsidR="0007353A" w:rsidRPr="005E7E2A">
        <w:rPr>
          <w:b/>
          <w:bCs/>
        </w:rPr>
        <w:t>a</w:t>
      </w:r>
      <w:proofErr w:type="spellEnd"/>
      <w:r w:rsidR="0007353A" w:rsidRPr="005E7E2A">
        <w:rPr>
          <w:b/>
          <w:bCs/>
        </w:rPr>
        <w:t xml:space="preserve"> Margot </w:t>
      </w:r>
      <w:proofErr w:type="spellStart"/>
      <w:r w:rsidR="0007353A" w:rsidRPr="005E7E2A">
        <w:rPr>
          <w:b/>
          <w:bCs/>
        </w:rPr>
        <w:t>Greville</w:t>
      </w:r>
      <w:proofErr w:type="spellEnd"/>
      <w:r w:rsidR="0007353A" w:rsidRPr="005E7E2A">
        <w:rPr>
          <w:b/>
          <w:bCs/>
        </w:rPr>
        <w:t xml:space="preserve"> / Margot </w:t>
      </w:r>
      <w:proofErr w:type="spellStart"/>
      <w:r w:rsidR="0007353A" w:rsidRPr="005E7E2A">
        <w:rPr>
          <w:b/>
          <w:bCs/>
        </w:rPr>
        <w:t>Texidor</w:t>
      </w:r>
      <w:proofErr w:type="spellEnd"/>
      <w:r w:rsidR="0007353A" w:rsidRPr="005E7E2A">
        <w:rPr>
          <w:b/>
          <w:bCs/>
        </w:rPr>
        <w:t xml:space="preserve"> [</w:t>
      </w:r>
      <w:r w:rsidR="00462DC4" w:rsidRPr="005E7E2A">
        <w:rPr>
          <w:b/>
          <w:bCs/>
        </w:rPr>
        <w:t xml:space="preserve">and </w:t>
      </w:r>
      <w:proofErr w:type="spellStart"/>
      <w:r w:rsidR="0007353A" w:rsidRPr="005E7E2A">
        <w:rPr>
          <w:b/>
          <w:bCs/>
        </w:rPr>
        <w:t>Droescher</w:t>
      </w:r>
      <w:proofErr w:type="spellEnd"/>
      <w:r w:rsidR="0007353A" w:rsidRPr="005E7E2A">
        <w:rPr>
          <w:b/>
          <w:bCs/>
        </w:rPr>
        <w:t xml:space="preserve">] / </w:t>
      </w:r>
      <w:proofErr w:type="spellStart"/>
      <w:r w:rsidRPr="005E7E2A">
        <w:rPr>
          <w:b/>
          <w:bCs/>
        </w:rPr>
        <w:t>Greville</w:t>
      </w:r>
      <w:proofErr w:type="spellEnd"/>
      <w:r w:rsidR="0007353A" w:rsidRPr="005E7E2A">
        <w:rPr>
          <w:b/>
          <w:bCs/>
        </w:rPr>
        <w:t xml:space="preserve"> </w:t>
      </w:r>
      <w:proofErr w:type="spellStart"/>
      <w:r w:rsidR="0007353A" w:rsidRPr="005E7E2A">
        <w:rPr>
          <w:b/>
          <w:bCs/>
        </w:rPr>
        <w:t>Texidor</w:t>
      </w:r>
      <w:proofErr w:type="spellEnd"/>
      <w:r w:rsidRPr="005E7E2A">
        <w:rPr>
          <w:b/>
          <w:bCs/>
        </w:rPr>
        <w:t>), 1902–</w:t>
      </w:r>
      <w:r w:rsidR="0007353A" w:rsidRPr="005E7E2A">
        <w:rPr>
          <w:b/>
          <w:bCs/>
        </w:rPr>
        <w:t>64</w:t>
      </w:r>
    </w:p>
    <w:p w14:paraId="3BB43A90" w14:textId="77777777" w:rsidR="005E7E2A" w:rsidRPr="005E7E2A" w:rsidRDefault="005E7E2A">
      <w:pPr>
        <w:rPr>
          <w:b/>
          <w:bCs/>
        </w:rPr>
      </w:pPr>
    </w:p>
    <w:p w14:paraId="0D35816C" w14:textId="2E02652C" w:rsidR="00A02EAD" w:rsidRPr="005E7E2A" w:rsidRDefault="005E7E2A">
      <w:r w:rsidRPr="005E7E2A">
        <w:t>Portraits</w:t>
      </w:r>
      <w:r w:rsidR="00A02EAD" w:rsidRPr="005E7E2A">
        <w:t xml:space="preserve"> by Augustus John, to whom she was secretary by 1921</w:t>
      </w:r>
    </w:p>
    <w:p w14:paraId="10F3613A" w14:textId="208FCBCC" w:rsidR="00A02EAD" w:rsidRPr="005E7E2A" w:rsidRDefault="00A02EAD">
      <w:r w:rsidRPr="005E7E2A">
        <w:rPr>
          <w:b/>
          <w:bCs/>
        </w:rPr>
        <w:t>Oil on canvas, 86.7 x 63.8</w:t>
      </w:r>
      <w:r w:rsidR="00390F83" w:rsidRPr="005E7E2A">
        <w:rPr>
          <w:b/>
          <w:bCs/>
        </w:rPr>
        <w:t xml:space="preserve"> cm</w:t>
      </w:r>
      <w:r w:rsidRPr="005E7E2A">
        <w:rPr>
          <w:b/>
          <w:bCs/>
        </w:rPr>
        <w:t xml:space="preserve">, </w:t>
      </w:r>
      <w:r w:rsidRPr="005E7E2A">
        <w:t xml:space="preserve">probably 1920s: National Museum of Wales (NMW A2072) purchased from a private collection </w:t>
      </w:r>
      <w:r w:rsidR="00462DC4" w:rsidRPr="005E7E2A">
        <w:t xml:space="preserve">in </w:t>
      </w:r>
      <w:r w:rsidRPr="005E7E2A">
        <w:t>1972 as portrait of an unknown woman: identified by Art UK discussion, April/May 2021</w:t>
      </w:r>
    </w:p>
    <w:p w14:paraId="29F103DF" w14:textId="1E630FF4" w:rsidR="005E7E2A" w:rsidRPr="005E7E2A" w:rsidRDefault="00390F83">
      <w:r w:rsidRPr="005E7E2A">
        <w:rPr>
          <w:b/>
          <w:bCs/>
          <w:color w:val="222222"/>
          <w:shd w:val="clear" w:color="auto" w:fill="FFFFFF"/>
        </w:rPr>
        <w:t>Oil on canvas, 81.3 x 61 cm</w:t>
      </w:r>
      <w:r w:rsidR="000F3FCA">
        <w:rPr>
          <w:b/>
          <w:bCs/>
          <w:color w:val="222222"/>
          <w:shd w:val="clear" w:color="auto" w:fill="FFFFFF"/>
        </w:rPr>
        <w:t xml:space="preserve"> </w:t>
      </w:r>
      <w:r w:rsidR="000F3FCA">
        <w:rPr>
          <w:b/>
          <w:bCs/>
          <w:color w:val="222222"/>
          <w:shd w:val="clear" w:color="auto" w:fill="FFFFFF"/>
        </w:rPr>
        <w:t>(</w:t>
      </w:r>
      <w:r w:rsidR="000F3FCA" w:rsidRPr="005E7E2A">
        <w:rPr>
          <w:b/>
          <w:bCs/>
          <w:color w:val="222222"/>
          <w:shd w:val="clear" w:color="auto" w:fill="FFFFFF"/>
        </w:rPr>
        <w:t>32 x 24 in.</w:t>
      </w:r>
      <w:r w:rsidR="000F3FCA">
        <w:rPr>
          <w:b/>
          <w:bCs/>
          <w:color w:val="222222"/>
          <w:shd w:val="clear" w:color="auto" w:fill="FFFFFF"/>
        </w:rPr>
        <w:t>)</w:t>
      </w:r>
      <w:r w:rsidRPr="005E7E2A">
        <w:rPr>
          <w:b/>
          <w:bCs/>
          <w:color w:val="222222"/>
          <w:shd w:val="clear" w:color="auto" w:fill="FFFFFF"/>
        </w:rPr>
        <w:t>, ‘Portrait of a young woman in a red tunic’:</w:t>
      </w:r>
      <w:r w:rsidRPr="005E7E2A">
        <w:rPr>
          <w:color w:val="222222"/>
          <w:shd w:val="clear" w:color="auto" w:fill="FFFFFF"/>
        </w:rPr>
        <w:t xml:space="preserve"> signed </w:t>
      </w:r>
      <w:r w:rsidR="005E7E2A">
        <w:rPr>
          <w:color w:val="222222"/>
          <w:shd w:val="clear" w:color="auto" w:fill="FFFFFF"/>
        </w:rPr>
        <w:t>‘</w:t>
      </w:r>
      <w:r w:rsidRPr="005E7E2A">
        <w:rPr>
          <w:color w:val="222222"/>
          <w:shd w:val="clear" w:color="auto" w:fill="FFFFFF"/>
        </w:rPr>
        <w:t>John</w:t>
      </w:r>
      <w:r w:rsidR="005E7E2A">
        <w:rPr>
          <w:color w:val="222222"/>
          <w:shd w:val="clear" w:color="auto" w:fill="FFFFFF"/>
        </w:rPr>
        <w:t>’</w:t>
      </w:r>
      <w:r w:rsidRPr="005E7E2A">
        <w:rPr>
          <w:color w:val="222222"/>
          <w:shd w:val="clear" w:color="auto" w:fill="FFFFFF"/>
        </w:rPr>
        <w:t xml:space="preserve"> (upper left), painted </w:t>
      </w:r>
      <w:r w:rsidRPr="005E7E2A">
        <w:rPr>
          <w:i/>
          <w:iCs/>
          <w:color w:val="222222"/>
          <w:bdr w:val="none" w:sz="0" w:space="0" w:color="auto" w:frame="1"/>
          <w:shd w:val="clear" w:color="auto" w:fill="FFFFFF"/>
        </w:rPr>
        <w:t>c.</w:t>
      </w:r>
      <w:r w:rsidRPr="005E7E2A">
        <w:rPr>
          <w:color w:val="222222"/>
          <w:shd w:val="clear" w:color="auto" w:fill="FFFFFF"/>
        </w:rPr>
        <w:t>1922, ex-artist’s estate</w:t>
      </w:r>
      <w:r w:rsidR="005E7E2A">
        <w:rPr>
          <w:color w:val="222222"/>
          <w:shd w:val="clear" w:color="auto" w:fill="FFFFFF"/>
        </w:rPr>
        <w:t>;</w:t>
      </w:r>
      <w:r w:rsidR="00462DC4" w:rsidRPr="005E7E2A">
        <w:rPr>
          <w:color w:val="222222"/>
          <w:shd w:val="clear" w:color="auto" w:fill="FFFFFF"/>
        </w:rPr>
        <w:t xml:space="preserve"> lot 90 at</w:t>
      </w:r>
      <w:r w:rsidRPr="005E7E2A">
        <w:rPr>
          <w:color w:val="222222"/>
        </w:rPr>
        <w:br/>
      </w:r>
      <w:r w:rsidRPr="005E7E2A">
        <w:t>Christie’s, 20th Century British Art, 21 November 2003</w:t>
      </w:r>
      <w:r w:rsidR="005E7E2A" w:rsidRPr="005E7E2A">
        <w:t xml:space="preserve"> (est. £7K–£10K: actual £8963)</w:t>
      </w:r>
      <w:r w:rsidR="005E7E2A">
        <w:t xml:space="preserve"> </w:t>
      </w:r>
      <w:hyperlink r:id="rId5" w:history="1">
        <w:r w:rsidR="005E7E2A" w:rsidRPr="005E7E2A">
          <w:rPr>
            <w:rStyle w:val="Hyperlink"/>
          </w:rPr>
          <w:t>Augustus Edwin John, O.M., R.A. (1878-1961) (christies.com)</w:t>
        </w:r>
      </w:hyperlink>
    </w:p>
    <w:p w14:paraId="1FC76374" w14:textId="74EB2837" w:rsidR="00497972" w:rsidRPr="005E7E2A" w:rsidRDefault="00497972" w:rsidP="005E7E2A">
      <w:pPr>
        <w:pStyle w:val="chr-breadcrumblist-item"/>
        <w:spacing w:before="24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5E7E2A">
        <w:rPr>
          <w:b/>
          <w:bCs/>
        </w:rPr>
        <w:t xml:space="preserve">Oil on canvas, </w:t>
      </w:r>
      <w:r w:rsidRPr="005E7E2A">
        <w:rPr>
          <w:b/>
          <w:bCs/>
          <w:color w:val="222222"/>
          <w:shd w:val="clear" w:color="auto" w:fill="FFFFFF"/>
        </w:rPr>
        <w:t>55.9 x 38.1 cm</w:t>
      </w:r>
      <w:r w:rsidR="00D675E8">
        <w:rPr>
          <w:b/>
          <w:bCs/>
          <w:color w:val="222222"/>
          <w:shd w:val="clear" w:color="auto" w:fill="FFFFFF"/>
        </w:rPr>
        <w:t xml:space="preserve"> </w:t>
      </w:r>
      <w:r w:rsidR="00D675E8">
        <w:rPr>
          <w:b/>
          <w:bCs/>
        </w:rPr>
        <w:t>(</w:t>
      </w:r>
      <w:r w:rsidR="00D675E8" w:rsidRPr="005E7E2A">
        <w:rPr>
          <w:b/>
          <w:bCs/>
          <w:color w:val="222222"/>
          <w:shd w:val="clear" w:color="auto" w:fill="FFFFFF"/>
        </w:rPr>
        <w:t>22 x 15 in.</w:t>
      </w:r>
      <w:r w:rsidR="00D675E8">
        <w:rPr>
          <w:b/>
          <w:bCs/>
          <w:color w:val="222222"/>
          <w:shd w:val="clear" w:color="auto" w:fill="FFFFFF"/>
        </w:rPr>
        <w:t>)</w:t>
      </w:r>
      <w:r w:rsidR="00390F83" w:rsidRPr="005E7E2A">
        <w:rPr>
          <w:b/>
          <w:bCs/>
          <w:color w:val="222222"/>
          <w:shd w:val="clear" w:color="auto" w:fill="FFFFFF"/>
        </w:rPr>
        <w:t>,</w:t>
      </w:r>
      <w:r w:rsidRPr="005E7E2A">
        <w:rPr>
          <w:b/>
          <w:bCs/>
          <w:color w:val="222222"/>
          <w:shd w:val="clear" w:color="auto" w:fill="FFFFFF"/>
        </w:rPr>
        <w:t xml:space="preserve"> ‘Portrait of a Lady’</w:t>
      </w:r>
      <w:r w:rsidR="005E7E2A">
        <w:rPr>
          <w:color w:val="222222"/>
          <w:shd w:val="clear" w:color="auto" w:fill="FFFFFF"/>
        </w:rPr>
        <w:t>;</w:t>
      </w:r>
      <w:r w:rsidRPr="005E7E2A">
        <w:rPr>
          <w:color w:val="222222"/>
          <w:shd w:val="clear" w:color="auto" w:fill="FFFFFF"/>
        </w:rPr>
        <w:t xml:space="preserve"> </w:t>
      </w:r>
      <w:r w:rsidR="00462DC4" w:rsidRPr="005E7E2A">
        <w:rPr>
          <w:color w:val="222222"/>
          <w:shd w:val="clear" w:color="auto" w:fill="FFFFFF"/>
        </w:rPr>
        <w:t xml:space="preserve">lot 108 at </w:t>
      </w:r>
      <w:proofErr w:type="gramStart"/>
      <w:r w:rsidRPr="005E7E2A">
        <w:rPr>
          <w:color w:val="222222"/>
          <w:shd w:val="clear" w:color="auto" w:fill="FFFFFF"/>
        </w:rPr>
        <w:t>Christie’s ,</w:t>
      </w:r>
      <w:proofErr w:type="gramEnd"/>
      <w:r w:rsidRPr="005E7E2A">
        <w:rPr>
          <w:color w:val="222222"/>
          <w:shd w:val="clear" w:color="auto" w:fill="FFFFFF"/>
        </w:rPr>
        <w:t xml:space="preserve"> 20th Century British Art,  22 September 2009</w:t>
      </w:r>
      <w:r w:rsidR="005E7E2A" w:rsidRPr="005E7E2A">
        <w:rPr>
          <w:color w:val="222222"/>
          <w:shd w:val="clear" w:color="auto" w:fill="FFFFFF"/>
        </w:rPr>
        <w:t xml:space="preserve"> (est. £7K–£10K: actual £10,625)</w:t>
      </w:r>
    </w:p>
    <w:p w14:paraId="3B1DF8B2" w14:textId="00FD18B9" w:rsidR="005E7E2A" w:rsidRPr="005E7E2A" w:rsidRDefault="00062F13" w:rsidP="00497972">
      <w:pPr>
        <w:pStyle w:val="chr-breadcrumblist-item"/>
        <w:spacing w:before="0" w:beforeAutospacing="0" w:after="0" w:afterAutospacing="0"/>
        <w:textAlignment w:val="baseline"/>
      </w:pPr>
      <w:hyperlink r:id="rId6" w:history="1">
        <w:r w:rsidR="005E7E2A" w:rsidRPr="005E7E2A">
          <w:rPr>
            <w:rStyle w:val="Hyperlink"/>
          </w:rPr>
          <w:t>Augustus Edwin John, O.M., R.A. (1878-1961) (christies.com)</w:t>
        </w:r>
      </w:hyperlink>
      <w:r w:rsidR="005E7E2A" w:rsidRPr="005E7E2A">
        <w:t xml:space="preserve"> </w:t>
      </w:r>
    </w:p>
    <w:p w14:paraId="5555526D" w14:textId="3CC78FEE" w:rsidR="0007353A" w:rsidRPr="005E7E2A" w:rsidRDefault="005E7E2A">
      <w:r w:rsidRPr="005E7E2A">
        <w:t xml:space="preserve">[for image see] </w:t>
      </w:r>
      <w:hyperlink r:id="rId7" w:history="1">
        <w:r w:rsidR="00390F83" w:rsidRPr="005E7E2A">
          <w:rPr>
            <w:rStyle w:val="Hyperlink"/>
          </w:rPr>
          <w:t xml:space="preserve">Augustus Edwin John | Portrait of a lady | </w:t>
        </w:r>
        <w:proofErr w:type="spellStart"/>
        <w:r w:rsidR="00390F83" w:rsidRPr="005E7E2A">
          <w:rPr>
            <w:rStyle w:val="Hyperlink"/>
          </w:rPr>
          <w:t>MutualArt</w:t>
        </w:r>
        <w:proofErr w:type="spellEnd"/>
      </w:hyperlink>
    </w:p>
    <w:p w14:paraId="78B14765" w14:textId="3F573671" w:rsidR="0007353A" w:rsidRPr="005E7E2A" w:rsidRDefault="00497972">
      <w:pPr>
        <w:rPr>
          <w:color w:val="444444"/>
          <w:shd w:val="clear" w:color="auto" w:fill="FFFFFF"/>
        </w:rPr>
      </w:pPr>
      <w:r w:rsidRPr="005E7E2A">
        <w:rPr>
          <w:b/>
          <w:bCs/>
        </w:rPr>
        <w:t>Nude full-length crayon (?) drawing</w:t>
      </w:r>
      <w:r w:rsidRPr="005E7E2A">
        <w:t xml:space="preserve"> at </w:t>
      </w:r>
      <w:proofErr w:type="spellStart"/>
      <w:r w:rsidRPr="005E7E2A">
        <w:t>Bamfords</w:t>
      </w:r>
      <w:proofErr w:type="spellEnd"/>
      <w:r w:rsidRPr="005E7E2A">
        <w:t xml:space="preserve"> Auctions, 2014 [no other details], </w:t>
      </w:r>
      <w:proofErr w:type="spellStart"/>
      <w:r w:rsidRPr="005E7E2A">
        <w:t>insc</w:t>
      </w:r>
      <w:proofErr w:type="spellEnd"/>
      <w:r w:rsidR="005E7E2A">
        <w:t>.</w:t>
      </w:r>
      <w:r w:rsidRPr="005E7E2A">
        <w:t xml:space="preserve"> ‘</w:t>
      </w:r>
      <w:r w:rsidRPr="005E7E2A">
        <w:rPr>
          <w:color w:val="444444"/>
          <w:shd w:val="clear" w:color="auto" w:fill="FFFFFF"/>
        </w:rPr>
        <w:t>To Bernard Adams / in friendship/ Augustus John/ 1924’</w:t>
      </w:r>
      <w:hyperlink r:id="rId8" w:history="1">
        <w:r w:rsidR="00390F83" w:rsidRPr="005E7E2A">
          <w:rPr>
            <w:rStyle w:val="Hyperlink"/>
          </w:rPr>
          <w:t>augustus-john-greville.jpg (1468×1481) (</w:t>
        </w:r>
        <w:proofErr w:type="gramStart"/>
        <w:r w:rsidR="00390F83" w:rsidRPr="005E7E2A">
          <w:rPr>
            <w:rStyle w:val="Hyperlink"/>
          </w:rPr>
          <w:t>d3d00swyhr67nd.cloudfront.net</w:t>
        </w:r>
        <w:proofErr w:type="gramEnd"/>
        <w:r w:rsidR="00390F83" w:rsidRPr="005E7E2A">
          <w:rPr>
            <w:rStyle w:val="Hyperlink"/>
          </w:rPr>
          <w:t>)</w:t>
        </w:r>
      </w:hyperlink>
    </w:p>
    <w:p w14:paraId="24EB607E" w14:textId="5BBD1071" w:rsidR="00462DC4" w:rsidRPr="005E7E2A" w:rsidRDefault="00462DC4">
      <w:r w:rsidRPr="005E7E2A">
        <w:t xml:space="preserve">One is also known to have been painted in 1938, </w:t>
      </w:r>
      <w:r w:rsidR="00861DAC">
        <w:t>after sitter’s return from the Spanish Civil War.</w:t>
      </w:r>
    </w:p>
    <w:p w14:paraId="3DE16998" w14:textId="4349B83D" w:rsidR="0007353A" w:rsidRPr="005E7E2A" w:rsidRDefault="00462DC4">
      <w:pPr>
        <w:rPr>
          <w:b/>
          <w:bCs/>
        </w:rPr>
      </w:pPr>
      <w:r w:rsidRPr="005E7E2A">
        <w:rPr>
          <w:b/>
          <w:bCs/>
        </w:rPr>
        <w:t>Others recorded:</w:t>
      </w:r>
    </w:p>
    <w:p w14:paraId="1647B791" w14:textId="60518C5D" w:rsidR="0007353A" w:rsidRPr="005E7E2A" w:rsidRDefault="00462DC4" w:rsidP="0007353A">
      <w:r w:rsidRPr="005E7E2A">
        <w:t>By</w:t>
      </w:r>
      <w:r w:rsidR="0007353A" w:rsidRPr="005E7E2A">
        <w:t xml:space="preserve"> Mark Gertler, ‘Head of a Girl’ 1929, oil on canvas, 43.2 x 35.6</w:t>
      </w:r>
      <w:r w:rsidR="00062F13">
        <w:t xml:space="preserve"> cm</w:t>
      </w:r>
      <w:r w:rsidR="0007353A" w:rsidRPr="005E7E2A">
        <w:t>: Glasgow Museums, presented in 1935 by the Contemporary Arts Society</w:t>
      </w:r>
      <w:r w:rsidR="009B22AF">
        <w:t>.</w:t>
      </w:r>
    </w:p>
    <w:p w14:paraId="3345793A" w14:textId="0ADB2737" w:rsidR="00462DC4" w:rsidRPr="009B22AF" w:rsidRDefault="00462DC4" w:rsidP="0007353A">
      <w:r w:rsidRPr="009B22AF">
        <w:t>She also reportedly sat for other</w:t>
      </w:r>
      <w:r w:rsidR="005E7E2A" w:rsidRPr="009B22AF">
        <w:t xml:space="preserve"> artists</w:t>
      </w:r>
      <w:r w:rsidRPr="009B22AF">
        <w:t xml:space="preserve"> in the 1920s including </w:t>
      </w:r>
      <w:r w:rsidRPr="009B22AF">
        <w:rPr>
          <w:shd w:val="clear" w:color="auto" w:fill="FFFFFF"/>
        </w:rPr>
        <w:t>Sidney Carline and Gilbert Spencer</w:t>
      </w:r>
      <w:r w:rsidR="009B22AF" w:rsidRPr="009B22AF">
        <w:rPr>
          <w:shd w:val="clear" w:color="auto" w:fill="FFFFFF"/>
        </w:rPr>
        <w:t>.</w:t>
      </w:r>
    </w:p>
    <w:sectPr w:rsidR="00462DC4" w:rsidRPr="009B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AEC"/>
    <w:multiLevelType w:val="multilevel"/>
    <w:tmpl w:val="7AFA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AD"/>
    <w:rsid w:val="00062F13"/>
    <w:rsid w:val="0007353A"/>
    <w:rsid w:val="000F3FCA"/>
    <w:rsid w:val="00207FBD"/>
    <w:rsid w:val="00390F83"/>
    <w:rsid w:val="00462DC4"/>
    <w:rsid w:val="00497972"/>
    <w:rsid w:val="005E7E2A"/>
    <w:rsid w:val="008000C0"/>
    <w:rsid w:val="00861DAC"/>
    <w:rsid w:val="009B22AF"/>
    <w:rsid w:val="00A02EAD"/>
    <w:rsid w:val="00D675E8"/>
    <w:rsid w:val="00E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26A4"/>
  <w15:chartTrackingRefBased/>
  <w15:docId w15:val="{D1B5B8D4-A1A0-4F56-8918-B769E67B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-breadcrumblist-item">
    <w:name w:val="chr-breadcrumb__list-item"/>
    <w:basedOn w:val="Normal"/>
    <w:rsid w:val="0049797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7972"/>
    <w:rPr>
      <w:color w:val="0000FF"/>
      <w:u w:val="single"/>
    </w:rPr>
  </w:style>
  <w:style w:type="character" w:customStyle="1" w:styleId="chr-heading-xs-serif">
    <w:name w:val="chr-heading-xs-serif"/>
    <w:basedOn w:val="DefaultParagraphFont"/>
    <w:rsid w:val="00497972"/>
  </w:style>
  <w:style w:type="character" w:customStyle="1" w:styleId="chr-item-paginationlabel">
    <w:name w:val="chr-item-pagination__label"/>
    <w:basedOn w:val="DefaultParagraphFont"/>
    <w:rsid w:val="0049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918">
          <w:marLeft w:val="0"/>
          <w:marRight w:val="0"/>
          <w:marTop w:val="0"/>
          <w:marBottom w:val="360"/>
          <w:divBdr>
            <w:top w:val="none" w:sz="0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5426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3d00swyhr67nd.cloudfront.net/_source/augustus-john-grevill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tualart.com/Artwork/Portrait-of-a-lady/D6C5B13169D356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ies.com/lot/lot-augustus-edwin-john-om-ra-portrait-of-5235141" TargetMode="External"/><Relationship Id="rId5" Type="http://schemas.openxmlformats.org/officeDocument/2006/relationships/hyperlink" Target="https://www.christies.com/en/lot/lot-4186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8</cp:revision>
  <dcterms:created xsi:type="dcterms:W3CDTF">2021-05-30T09:20:00Z</dcterms:created>
  <dcterms:modified xsi:type="dcterms:W3CDTF">2021-05-30T10:32:00Z</dcterms:modified>
</cp:coreProperties>
</file>